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075F" w:rsidRDefault="0037075F" w:rsidP="0037075F">
      <w:pPr>
        <w:shd w:val="clear" w:color="auto" w:fill="FFFFFF"/>
        <w:spacing w:before="240"/>
        <w:jc w:val="both"/>
        <w:rPr>
          <w:rFonts w:ascii="Helvetica" w:hAnsi="Helvetica" w:cs="Helvetica"/>
          <w:color w:val="222222"/>
        </w:rPr>
      </w:pPr>
      <w:r>
        <w:rPr>
          <w:rFonts w:ascii="Arial" w:hAnsi="Arial" w:cs="Arial"/>
          <w:b/>
          <w:bCs/>
          <w:color w:val="000000"/>
          <w:sz w:val="25"/>
          <w:szCs w:val="25"/>
        </w:rPr>
        <w:t>An update on Covid-19 in Suffolk</w:t>
      </w:r>
    </w:p>
    <w:p w:rsidR="0037075F" w:rsidRDefault="0037075F" w:rsidP="0037075F">
      <w:pPr>
        <w:shd w:val="clear" w:color="auto" w:fill="FFFFFF"/>
        <w:spacing w:after="240"/>
        <w:jc w:val="both"/>
        <w:rPr>
          <w:rFonts w:ascii="Helvetica" w:hAnsi="Helvetica" w:cs="Helvetica"/>
          <w:color w:val="222222"/>
        </w:rPr>
      </w:pPr>
      <w:r>
        <w:rPr>
          <w:rFonts w:ascii="Arial" w:hAnsi="Arial" w:cs="Arial"/>
          <w:color w:val="000000"/>
          <w:sz w:val="25"/>
          <w:szCs w:val="25"/>
        </w:rPr>
        <w:t>Regular bulletins continue to be produced to give a snapshot of the current Covid-19 situation in Suffolk - along with updates on the work being carried out as part of Suffolk’s Local Outbreak Control Plan. You can find the bulletins through existing fortnightly updates for councillors, or </w:t>
      </w:r>
      <w:hyperlink r:id="rId4" w:tgtFrame="_blank" w:history="1">
        <w:r>
          <w:rPr>
            <w:rStyle w:val="Hyperlink"/>
            <w:rFonts w:ascii="Arial" w:hAnsi="Arial" w:cs="Arial"/>
            <w:color w:val="1155CC"/>
            <w:sz w:val="25"/>
            <w:szCs w:val="25"/>
          </w:rPr>
          <w:t>via the Suffolk County Council website</w:t>
        </w:r>
      </w:hyperlink>
      <w:r>
        <w:rPr>
          <w:rFonts w:ascii="Arial" w:hAnsi="Arial" w:cs="Arial"/>
          <w:color w:val="000000"/>
          <w:sz w:val="25"/>
          <w:szCs w:val="25"/>
        </w:rPr>
        <w:t>.</w:t>
      </w:r>
    </w:p>
    <w:p w:rsidR="0037075F" w:rsidRDefault="0037075F" w:rsidP="0037075F">
      <w:pPr>
        <w:shd w:val="clear" w:color="auto" w:fill="FFFFFF"/>
        <w:spacing w:after="240"/>
        <w:jc w:val="both"/>
        <w:rPr>
          <w:rFonts w:ascii="Helvetica" w:hAnsi="Helvetica" w:cs="Helvetica"/>
          <w:color w:val="222222"/>
        </w:rPr>
      </w:pPr>
      <w:r>
        <w:rPr>
          <w:rFonts w:ascii="Arial" w:hAnsi="Arial" w:cs="Arial"/>
          <w:color w:val="000000"/>
          <w:sz w:val="25"/>
          <w:szCs w:val="25"/>
        </w:rPr>
        <w:t>An update on the vaccine rollout can be found on the </w:t>
      </w:r>
      <w:hyperlink r:id="rId5" w:tgtFrame="_blank" w:history="1">
        <w:r>
          <w:rPr>
            <w:rStyle w:val="Hyperlink"/>
            <w:rFonts w:ascii="Arial" w:hAnsi="Arial" w:cs="Arial"/>
            <w:color w:val="1155CC"/>
            <w:sz w:val="25"/>
            <w:szCs w:val="25"/>
          </w:rPr>
          <w:t>SNEE NHS COVID-19 Vaccination Service website</w:t>
        </w:r>
      </w:hyperlink>
      <w:r>
        <w:rPr>
          <w:rFonts w:ascii="Arial" w:hAnsi="Arial" w:cs="Arial"/>
          <w:color w:val="000000"/>
          <w:sz w:val="25"/>
          <w:szCs w:val="25"/>
        </w:rPr>
        <w:t>.</w:t>
      </w:r>
    </w:p>
    <w:p w:rsidR="0037075F" w:rsidRDefault="0037075F" w:rsidP="0037075F">
      <w:pPr>
        <w:shd w:val="clear" w:color="auto" w:fill="FFFFFF"/>
        <w:spacing w:after="240"/>
        <w:jc w:val="both"/>
        <w:rPr>
          <w:rFonts w:ascii="Helvetica" w:hAnsi="Helvetica" w:cs="Helvetica"/>
          <w:color w:val="222222"/>
        </w:rPr>
      </w:pPr>
      <w:r>
        <w:rPr>
          <w:rFonts w:ascii="Arial" w:hAnsi="Arial" w:cs="Arial"/>
          <w:color w:val="000000"/>
          <w:sz w:val="25"/>
          <w:szCs w:val="25"/>
        </w:rPr>
        <w:t>We continue to play our part in response to the pandemic, alongside public sector colleagues within the Suffolk Resilience Forum, supporting in the event of local outbreaks as well as continuing to offer support to our communities and businesses (see info below on our latest business grants).</w:t>
      </w:r>
    </w:p>
    <w:p w:rsidR="0037075F" w:rsidRDefault="0037075F" w:rsidP="0037075F">
      <w:pPr>
        <w:shd w:val="clear" w:color="auto" w:fill="FFFFFF"/>
        <w:spacing w:after="240"/>
        <w:jc w:val="both"/>
        <w:rPr>
          <w:rFonts w:ascii="Helvetica" w:hAnsi="Helvetica" w:cs="Helvetica"/>
          <w:color w:val="222222"/>
        </w:rPr>
      </w:pPr>
      <w:r>
        <w:rPr>
          <w:rFonts w:ascii="Arial" w:hAnsi="Arial" w:cs="Arial"/>
          <w:color w:val="000000"/>
          <w:sz w:val="25"/>
          <w:szCs w:val="25"/>
        </w:rPr>
        <w:t>Over the last month, we have seen increasing numbers of Covid-19 cases of the variant of concern (B.1.617.2), which first originated in India.  This rise of cases is in line with the rest of the country.  Several of Suffolk’s cases are in neighbouring Mid Suffolk, and have been linked to a known outbreak in the Needham Market area where a programme of PCR testing of residents is on-going.  </w:t>
      </w:r>
      <w:hyperlink r:id="rId6" w:tgtFrame="_blank" w:history="1">
        <w:r>
          <w:rPr>
            <w:rStyle w:val="Hyperlink"/>
            <w:rFonts w:ascii="Arial" w:hAnsi="Arial" w:cs="Arial"/>
            <w:color w:val="1155CC"/>
            <w:sz w:val="25"/>
            <w:szCs w:val="25"/>
          </w:rPr>
          <w:t>Read the full story here</w:t>
        </w:r>
      </w:hyperlink>
    </w:p>
    <w:p w:rsidR="0037075F" w:rsidRDefault="0037075F" w:rsidP="0037075F">
      <w:pPr>
        <w:pStyle w:val="Heading1"/>
        <w:shd w:val="clear" w:color="auto" w:fill="FFFFFF"/>
        <w:spacing w:line="410" w:lineRule="atLeast"/>
        <w:jc w:val="both"/>
        <w:rPr>
          <w:rFonts w:ascii="Helvetica" w:hAnsi="Helvetica" w:cs="Helvetica"/>
          <w:color w:val="222222"/>
        </w:rPr>
      </w:pPr>
      <w:r>
        <w:rPr>
          <w:rFonts w:ascii="Arial" w:hAnsi="Arial" w:cs="Arial"/>
          <w:color w:val="000000"/>
          <w:sz w:val="25"/>
          <w:szCs w:val="25"/>
        </w:rPr>
        <w:t xml:space="preserve">Business grants to boost economic recovery in </w:t>
      </w:r>
      <w:proofErr w:type="spellStart"/>
      <w:r>
        <w:rPr>
          <w:rFonts w:ascii="Arial" w:hAnsi="Arial" w:cs="Arial"/>
          <w:color w:val="000000"/>
          <w:sz w:val="25"/>
          <w:szCs w:val="25"/>
        </w:rPr>
        <w:t>Babergh</w:t>
      </w:r>
      <w:proofErr w:type="spellEnd"/>
    </w:p>
    <w:p w:rsidR="0037075F" w:rsidRDefault="0037075F" w:rsidP="0037075F">
      <w:pPr>
        <w:shd w:val="clear" w:color="auto" w:fill="FFFFFF"/>
        <w:spacing w:line="205" w:lineRule="atLeast"/>
        <w:jc w:val="both"/>
        <w:rPr>
          <w:rFonts w:ascii="Helvetica" w:hAnsi="Helvetica" w:cs="Helvetica"/>
          <w:color w:val="222222"/>
        </w:rPr>
      </w:pPr>
      <w:r>
        <w:rPr>
          <w:rFonts w:ascii="Arial" w:hAnsi="Arial" w:cs="Arial"/>
          <w:color w:val="000000"/>
          <w:sz w:val="25"/>
          <w:szCs w:val="25"/>
        </w:rPr>
        <w:t xml:space="preserve">A ‘Back to Business’ grant, designed to deliver an economic boost and support recovery from </w:t>
      </w:r>
      <w:proofErr w:type="spellStart"/>
      <w:r>
        <w:rPr>
          <w:rFonts w:ascii="Arial" w:hAnsi="Arial" w:cs="Arial"/>
          <w:color w:val="000000"/>
          <w:sz w:val="25"/>
          <w:szCs w:val="25"/>
        </w:rPr>
        <w:t>Covid</w:t>
      </w:r>
      <w:proofErr w:type="spellEnd"/>
      <w:r>
        <w:rPr>
          <w:rFonts w:ascii="Arial" w:hAnsi="Arial" w:cs="Arial"/>
          <w:color w:val="000000"/>
          <w:sz w:val="25"/>
          <w:szCs w:val="25"/>
        </w:rPr>
        <w:t xml:space="preserve"> is now available to businesses and not-for-profit organisations in </w:t>
      </w:r>
      <w:proofErr w:type="spellStart"/>
      <w:r>
        <w:rPr>
          <w:rFonts w:ascii="Arial" w:hAnsi="Arial" w:cs="Arial"/>
          <w:color w:val="000000"/>
          <w:sz w:val="25"/>
          <w:szCs w:val="25"/>
        </w:rPr>
        <w:t>Babergh</w:t>
      </w:r>
      <w:proofErr w:type="spellEnd"/>
      <w:r>
        <w:rPr>
          <w:rFonts w:ascii="Arial" w:hAnsi="Arial" w:cs="Arial"/>
          <w:color w:val="000000"/>
          <w:sz w:val="25"/>
          <w:szCs w:val="25"/>
        </w:rPr>
        <w:t>.  </w:t>
      </w:r>
      <w:hyperlink r:id="rId7" w:tgtFrame="_blank" w:history="1">
        <w:r>
          <w:rPr>
            <w:rStyle w:val="Hyperlink"/>
            <w:rFonts w:ascii="Arial" w:hAnsi="Arial" w:cs="Arial"/>
            <w:color w:val="1155CC"/>
            <w:sz w:val="25"/>
            <w:szCs w:val="25"/>
          </w:rPr>
          <w:t>Read the full story</w:t>
        </w:r>
      </w:hyperlink>
    </w:p>
    <w:p w:rsidR="0037075F" w:rsidRDefault="0037075F" w:rsidP="0037075F">
      <w:pPr>
        <w:pStyle w:val="Heading1"/>
        <w:shd w:val="clear" w:color="auto" w:fill="FFFFFF"/>
        <w:spacing w:line="410" w:lineRule="atLeast"/>
        <w:jc w:val="both"/>
        <w:rPr>
          <w:rFonts w:ascii="Helvetica" w:hAnsi="Helvetica" w:cs="Helvetica"/>
          <w:color w:val="222222"/>
        </w:rPr>
      </w:pPr>
      <w:r>
        <w:rPr>
          <w:rFonts w:ascii="Arial" w:hAnsi="Arial" w:cs="Arial"/>
          <w:color w:val="000000"/>
          <w:sz w:val="25"/>
          <w:szCs w:val="25"/>
        </w:rPr>
        <w:t>There is also further support available to support the recovery of local businesses reopening after lockdown but unable to access the Government’s Restart Grant scheme. </w:t>
      </w:r>
      <w:hyperlink r:id="rId8" w:tgtFrame="_blank" w:history="1">
        <w:r>
          <w:rPr>
            <w:rStyle w:val="Hyperlink"/>
            <w:rFonts w:ascii="Arial" w:hAnsi="Arial" w:cs="Arial"/>
            <w:color w:val="1155CC"/>
            <w:sz w:val="25"/>
            <w:szCs w:val="25"/>
          </w:rPr>
          <w:t>Read the full story</w:t>
        </w:r>
      </w:hyperlink>
    </w:p>
    <w:p w:rsidR="0037075F" w:rsidRDefault="0037075F" w:rsidP="0037075F">
      <w:pPr>
        <w:pStyle w:val="Heading1"/>
        <w:shd w:val="clear" w:color="auto" w:fill="FFFFFF"/>
        <w:spacing w:line="410" w:lineRule="atLeast"/>
        <w:jc w:val="both"/>
        <w:rPr>
          <w:rFonts w:ascii="Helvetica" w:hAnsi="Helvetica" w:cs="Helvetica"/>
          <w:color w:val="222222"/>
        </w:rPr>
      </w:pPr>
      <w:proofErr w:type="spellStart"/>
      <w:r>
        <w:rPr>
          <w:rFonts w:ascii="Arial" w:hAnsi="Arial" w:cs="Arial"/>
          <w:color w:val="000000"/>
          <w:sz w:val="25"/>
          <w:szCs w:val="25"/>
        </w:rPr>
        <w:t>Babergh</w:t>
      </w:r>
      <w:proofErr w:type="spellEnd"/>
      <w:r>
        <w:rPr>
          <w:rFonts w:ascii="Arial" w:hAnsi="Arial" w:cs="Arial"/>
          <w:color w:val="000000"/>
          <w:sz w:val="25"/>
          <w:szCs w:val="25"/>
        </w:rPr>
        <w:t xml:space="preserve"> communities benefit from £621,000 of council grants</w:t>
      </w:r>
    </w:p>
    <w:p w:rsidR="0037075F" w:rsidRDefault="0037075F" w:rsidP="0037075F">
      <w:pPr>
        <w:pStyle w:val="Heading1"/>
        <w:shd w:val="clear" w:color="auto" w:fill="FFFFFF"/>
        <w:spacing w:line="410" w:lineRule="atLeast"/>
        <w:jc w:val="both"/>
        <w:rPr>
          <w:rFonts w:ascii="Helvetica" w:hAnsi="Helvetica" w:cs="Helvetica"/>
          <w:color w:val="222222"/>
        </w:rPr>
      </w:pPr>
      <w:proofErr w:type="spellStart"/>
      <w:r>
        <w:rPr>
          <w:rFonts w:ascii="Arial" w:hAnsi="Arial" w:cs="Arial"/>
          <w:color w:val="000000"/>
          <w:sz w:val="25"/>
          <w:szCs w:val="25"/>
        </w:rPr>
        <w:t>Babergh</w:t>
      </w:r>
      <w:proofErr w:type="spellEnd"/>
      <w:r>
        <w:rPr>
          <w:rFonts w:ascii="Arial" w:hAnsi="Arial" w:cs="Arial"/>
          <w:color w:val="000000"/>
          <w:sz w:val="25"/>
          <w:szCs w:val="25"/>
        </w:rPr>
        <w:t xml:space="preserve"> District Council approved community grants totalling £621,939 during the 2020/21 financial year – providing vital funding for organisations responding to Covid-19, sports and leisure facilities, and community venues across the district. </w:t>
      </w:r>
      <w:hyperlink r:id="rId9" w:tgtFrame="_blank" w:history="1">
        <w:r>
          <w:rPr>
            <w:rStyle w:val="Hyperlink"/>
            <w:rFonts w:ascii="Arial" w:hAnsi="Arial" w:cs="Arial"/>
            <w:color w:val="1155CC"/>
            <w:sz w:val="25"/>
            <w:szCs w:val="25"/>
          </w:rPr>
          <w:t>Read the full story</w:t>
        </w:r>
      </w:hyperlink>
    </w:p>
    <w:p w:rsidR="0037075F" w:rsidRDefault="0037075F" w:rsidP="0037075F">
      <w:pPr>
        <w:pStyle w:val="Heading1"/>
        <w:shd w:val="clear" w:color="auto" w:fill="FFFFFF"/>
        <w:spacing w:line="410" w:lineRule="atLeast"/>
        <w:jc w:val="both"/>
        <w:rPr>
          <w:rFonts w:ascii="Helvetica" w:hAnsi="Helvetica" w:cs="Helvetica"/>
          <w:color w:val="222222"/>
        </w:rPr>
      </w:pPr>
      <w:r>
        <w:rPr>
          <w:rFonts w:ascii="Arial" w:hAnsi="Arial" w:cs="Arial"/>
          <w:color w:val="000000"/>
          <w:sz w:val="25"/>
          <w:szCs w:val="25"/>
        </w:rPr>
        <w:t>New Chairman elected</w:t>
      </w:r>
    </w:p>
    <w:p w:rsidR="0037075F" w:rsidRDefault="0037075F" w:rsidP="0037075F">
      <w:pPr>
        <w:pStyle w:val="Heading1"/>
        <w:shd w:val="clear" w:color="auto" w:fill="FFFFFF"/>
        <w:spacing w:line="410" w:lineRule="atLeast"/>
        <w:jc w:val="both"/>
        <w:rPr>
          <w:rFonts w:ascii="Helvetica" w:hAnsi="Helvetica" w:cs="Helvetica"/>
          <w:color w:val="222222"/>
        </w:rPr>
      </w:pPr>
      <w:proofErr w:type="spellStart"/>
      <w:r>
        <w:rPr>
          <w:rFonts w:ascii="Arial" w:hAnsi="Arial" w:cs="Arial"/>
          <w:color w:val="000000"/>
          <w:sz w:val="25"/>
          <w:szCs w:val="25"/>
        </w:rPr>
        <w:t>Babergh</w:t>
      </w:r>
      <w:proofErr w:type="spellEnd"/>
      <w:r>
        <w:rPr>
          <w:rFonts w:ascii="Arial" w:hAnsi="Arial" w:cs="Arial"/>
          <w:color w:val="000000"/>
          <w:sz w:val="25"/>
          <w:szCs w:val="25"/>
        </w:rPr>
        <w:t xml:space="preserve"> District Council has named Cllr Adrian Osborne as its new Chairman. Cllr Osborne, who represents Sudbury South East, was elected the new Chairman at </w:t>
      </w:r>
      <w:proofErr w:type="spellStart"/>
      <w:r>
        <w:rPr>
          <w:rFonts w:ascii="Arial" w:hAnsi="Arial" w:cs="Arial"/>
          <w:color w:val="000000"/>
          <w:sz w:val="25"/>
          <w:szCs w:val="25"/>
        </w:rPr>
        <w:t>Babergh’s</w:t>
      </w:r>
      <w:proofErr w:type="spellEnd"/>
      <w:r>
        <w:rPr>
          <w:rFonts w:ascii="Arial" w:hAnsi="Arial" w:cs="Arial"/>
          <w:color w:val="000000"/>
          <w:sz w:val="25"/>
          <w:szCs w:val="25"/>
        </w:rPr>
        <w:t xml:space="preserve"> Annual Council meeting in May.  </w:t>
      </w:r>
      <w:hyperlink r:id="rId10" w:tgtFrame="_blank" w:history="1">
        <w:r>
          <w:rPr>
            <w:rStyle w:val="Hyperlink"/>
            <w:rFonts w:ascii="Arial" w:hAnsi="Arial" w:cs="Arial"/>
            <w:color w:val="1155CC"/>
            <w:sz w:val="25"/>
            <w:szCs w:val="25"/>
          </w:rPr>
          <w:t>Read the full story here</w:t>
        </w:r>
      </w:hyperlink>
    </w:p>
    <w:p w:rsidR="0037075F" w:rsidRDefault="0037075F" w:rsidP="0037075F">
      <w:pPr>
        <w:pStyle w:val="Heading1"/>
        <w:shd w:val="clear" w:color="auto" w:fill="FFFFFF"/>
        <w:spacing w:line="410" w:lineRule="atLeast"/>
        <w:jc w:val="both"/>
        <w:rPr>
          <w:rFonts w:ascii="Helvetica" w:hAnsi="Helvetica" w:cs="Helvetica"/>
          <w:color w:val="222222"/>
        </w:rPr>
      </w:pPr>
      <w:r>
        <w:rPr>
          <w:rFonts w:ascii="Arial" w:hAnsi="Arial" w:cs="Arial"/>
          <w:color w:val="000000"/>
          <w:sz w:val="25"/>
          <w:szCs w:val="25"/>
        </w:rPr>
        <w:t> </w:t>
      </w:r>
    </w:p>
    <w:p w:rsidR="0037075F" w:rsidRDefault="0037075F" w:rsidP="0037075F">
      <w:pPr>
        <w:pStyle w:val="Heading1"/>
        <w:shd w:val="clear" w:color="auto" w:fill="FFFFFF"/>
        <w:spacing w:line="410" w:lineRule="atLeast"/>
        <w:jc w:val="both"/>
        <w:rPr>
          <w:rFonts w:ascii="Helvetica" w:hAnsi="Helvetica" w:cs="Helvetica"/>
          <w:color w:val="222222"/>
        </w:rPr>
      </w:pPr>
      <w:r>
        <w:rPr>
          <w:rFonts w:ascii="Arial" w:hAnsi="Arial" w:cs="Arial"/>
          <w:color w:val="000000"/>
          <w:sz w:val="25"/>
          <w:szCs w:val="25"/>
        </w:rPr>
        <w:lastRenderedPageBreak/>
        <w:t>Councils submit Joint Local Plan for examination</w:t>
      </w:r>
    </w:p>
    <w:p w:rsidR="0037075F" w:rsidRDefault="0037075F" w:rsidP="0037075F">
      <w:pPr>
        <w:pStyle w:val="Heading1"/>
        <w:shd w:val="clear" w:color="auto" w:fill="FFFFFF"/>
        <w:spacing w:line="410" w:lineRule="atLeast"/>
        <w:jc w:val="both"/>
        <w:rPr>
          <w:rFonts w:ascii="Helvetica" w:hAnsi="Helvetica" w:cs="Helvetica"/>
          <w:color w:val="222222"/>
        </w:rPr>
      </w:pPr>
      <w:proofErr w:type="spellStart"/>
      <w:r>
        <w:rPr>
          <w:rFonts w:ascii="Arial" w:hAnsi="Arial" w:cs="Arial"/>
          <w:color w:val="000000"/>
          <w:sz w:val="25"/>
          <w:szCs w:val="25"/>
        </w:rPr>
        <w:t>Babergh</w:t>
      </w:r>
      <w:proofErr w:type="spellEnd"/>
      <w:r>
        <w:rPr>
          <w:rFonts w:ascii="Arial" w:hAnsi="Arial" w:cs="Arial"/>
          <w:color w:val="000000"/>
          <w:sz w:val="25"/>
          <w:szCs w:val="25"/>
        </w:rPr>
        <w:t xml:space="preserve"> and Mid Suffolk District Councils have submitted their Joint Local Plan for independent examination by the Secretary of State later this month.  </w:t>
      </w:r>
      <w:hyperlink r:id="rId11" w:tgtFrame="_blank" w:history="1">
        <w:r>
          <w:rPr>
            <w:rStyle w:val="Hyperlink"/>
            <w:rFonts w:ascii="Arial" w:hAnsi="Arial" w:cs="Arial"/>
            <w:color w:val="1155CC"/>
            <w:sz w:val="25"/>
            <w:szCs w:val="25"/>
          </w:rPr>
          <w:t>Read the full story</w:t>
        </w:r>
      </w:hyperlink>
    </w:p>
    <w:p w:rsidR="0037075F" w:rsidRDefault="0037075F" w:rsidP="0037075F">
      <w:pPr>
        <w:pStyle w:val="Heading1"/>
        <w:shd w:val="clear" w:color="auto" w:fill="FFFFFF"/>
        <w:spacing w:line="410" w:lineRule="atLeast"/>
        <w:jc w:val="both"/>
        <w:rPr>
          <w:rFonts w:ascii="Helvetica" w:hAnsi="Helvetica" w:cs="Helvetica"/>
          <w:color w:val="222222"/>
        </w:rPr>
      </w:pPr>
      <w:proofErr w:type="spellStart"/>
      <w:r>
        <w:rPr>
          <w:rFonts w:ascii="Arial" w:hAnsi="Arial" w:cs="Arial"/>
          <w:color w:val="000000"/>
          <w:sz w:val="25"/>
          <w:szCs w:val="25"/>
        </w:rPr>
        <w:t>Hadleigh</w:t>
      </w:r>
      <w:proofErr w:type="spellEnd"/>
      <w:r>
        <w:rPr>
          <w:rFonts w:ascii="Arial" w:hAnsi="Arial" w:cs="Arial"/>
          <w:color w:val="000000"/>
          <w:sz w:val="25"/>
          <w:szCs w:val="25"/>
        </w:rPr>
        <w:t xml:space="preserve"> to fly the flag for Armed Forces Week</w:t>
      </w:r>
    </w:p>
    <w:p w:rsidR="0037075F" w:rsidRDefault="0037075F" w:rsidP="0037075F">
      <w:pPr>
        <w:pStyle w:val="NormalWeb"/>
        <w:shd w:val="clear" w:color="auto" w:fill="FFFFFF"/>
        <w:spacing w:before="0" w:beforeAutospacing="0" w:line="205" w:lineRule="atLeast"/>
        <w:jc w:val="both"/>
        <w:rPr>
          <w:rFonts w:ascii="Helvetica" w:hAnsi="Helvetica" w:cs="Helvetica"/>
          <w:color w:val="222222"/>
        </w:rPr>
      </w:pPr>
      <w:proofErr w:type="spellStart"/>
      <w:r>
        <w:rPr>
          <w:rFonts w:ascii="Arial" w:hAnsi="Arial" w:cs="Arial"/>
          <w:color w:val="000000"/>
          <w:sz w:val="25"/>
          <w:szCs w:val="25"/>
        </w:rPr>
        <w:t>Hadleigh</w:t>
      </w:r>
      <w:proofErr w:type="spellEnd"/>
      <w:r>
        <w:rPr>
          <w:rFonts w:ascii="Arial" w:hAnsi="Arial" w:cs="Arial"/>
          <w:color w:val="000000"/>
          <w:sz w:val="25"/>
          <w:szCs w:val="25"/>
        </w:rPr>
        <w:t> is due to host Suffolk’s annual Armed Forces Week celebrations during June – providing opportunity for the county’s residents to show their appreciation for our brave armed forces community.</w:t>
      </w:r>
    </w:p>
    <w:p w:rsidR="0037075F" w:rsidRDefault="0037075F" w:rsidP="0037075F">
      <w:pPr>
        <w:pStyle w:val="NormalWeb"/>
        <w:shd w:val="clear" w:color="auto" w:fill="FFFFFF"/>
        <w:spacing w:before="0" w:beforeAutospacing="0" w:line="205" w:lineRule="atLeast"/>
        <w:jc w:val="both"/>
        <w:rPr>
          <w:rFonts w:ascii="Helvetica" w:hAnsi="Helvetica" w:cs="Helvetica"/>
          <w:color w:val="222222"/>
        </w:rPr>
      </w:pPr>
      <w:r>
        <w:rPr>
          <w:rFonts w:ascii="Arial" w:hAnsi="Arial" w:cs="Arial"/>
          <w:color w:val="000000"/>
          <w:sz w:val="25"/>
          <w:szCs w:val="25"/>
        </w:rPr>
        <w:t xml:space="preserve">Armed Forces Week is marked by </w:t>
      </w:r>
      <w:proofErr w:type="spellStart"/>
      <w:r>
        <w:rPr>
          <w:rFonts w:ascii="Arial" w:hAnsi="Arial" w:cs="Arial"/>
          <w:color w:val="000000"/>
          <w:sz w:val="25"/>
          <w:szCs w:val="25"/>
        </w:rPr>
        <w:t>Babergh</w:t>
      </w:r>
      <w:proofErr w:type="spellEnd"/>
      <w:r>
        <w:rPr>
          <w:rFonts w:ascii="Arial" w:hAnsi="Arial" w:cs="Arial"/>
          <w:color w:val="000000"/>
          <w:sz w:val="25"/>
          <w:szCs w:val="25"/>
        </w:rPr>
        <w:t xml:space="preserve"> and Mid Suffolk District Councils each year as part of their continued commitment to The Armed Forces Covenant.  </w:t>
      </w:r>
      <w:hyperlink r:id="rId12" w:tgtFrame="_blank" w:history="1">
        <w:r>
          <w:rPr>
            <w:rStyle w:val="Hyperlink"/>
            <w:rFonts w:ascii="Arial" w:hAnsi="Arial" w:cs="Arial"/>
            <w:color w:val="1155CC"/>
            <w:sz w:val="25"/>
            <w:szCs w:val="25"/>
          </w:rPr>
          <w:t>Read the full story here</w:t>
        </w:r>
      </w:hyperlink>
    </w:p>
    <w:p w:rsidR="0037075F" w:rsidRDefault="0037075F" w:rsidP="0037075F">
      <w:pPr>
        <w:shd w:val="clear" w:color="auto" w:fill="FFFFFF"/>
        <w:rPr>
          <w:rFonts w:ascii="Helvetica" w:hAnsi="Helvetica" w:cs="Helvetica"/>
          <w:color w:val="222222"/>
        </w:rPr>
      </w:pPr>
      <w:r>
        <w:rPr>
          <w:rFonts w:ascii="Arial" w:hAnsi="Arial" w:cs="Arial"/>
          <w:b/>
          <w:bCs/>
          <w:color w:val="000000"/>
          <w:sz w:val="25"/>
          <w:szCs w:val="25"/>
        </w:rPr>
        <w:t>National retailer to pay over £60k for food hygiene breaches</w:t>
      </w:r>
    </w:p>
    <w:p w:rsidR="0037075F" w:rsidRDefault="0037075F" w:rsidP="0037075F">
      <w:pPr>
        <w:shd w:val="clear" w:color="auto" w:fill="FFFFFF"/>
        <w:rPr>
          <w:rFonts w:ascii="Helvetica" w:hAnsi="Helvetica" w:cs="Helvetica"/>
          <w:color w:val="222222"/>
        </w:rPr>
      </w:pPr>
      <w:r>
        <w:rPr>
          <w:rFonts w:ascii="Arial" w:hAnsi="Arial" w:cs="Arial"/>
          <w:color w:val="000000"/>
          <w:sz w:val="25"/>
          <w:szCs w:val="25"/>
        </w:rPr>
        <w:t>A national retailer has been fined over £60k, for food hygiene offences committed at their McColl’s store on Market Hill in Sudbury. </w:t>
      </w:r>
      <w:hyperlink r:id="rId13" w:tgtFrame="_blank" w:history="1">
        <w:r>
          <w:rPr>
            <w:rStyle w:val="Hyperlink"/>
            <w:rFonts w:ascii="Arial" w:hAnsi="Arial" w:cs="Arial"/>
            <w:color w:val="1155CC"/>
            <w:sz w:val="25"/>
            <w:szCs w:val="25"/>
          </w:rPr>
          <w:t>Read the full story here</w:t>
        </w:r>
      </w:hyperlink>
    </w:p>
    <w:p w:rsidR="0037075F" w:rsidRDefault="0037075F" w:rsidP="0037075F">
      <w:pPr>
        <w:pStyle w:val="Heading1"/>
        <w:shd w:val="clear" w:color="auto" w:fill="FFFFFF"/>
        <w:spacing w:line="410" w:lineRule="atLeast"/>
        <w:jc w:val="both"/>
        <w:rPr>
          <w:rFonts w:ascii="Helvetica" w:hAnsi="Helvetica" w:cs="Helvetica"/>
          <w:color w:val="222222"/>
        </w:rPr>
      </w:pPr>
      <w:r>
        <w:rPr>
          <w:rFonts w:ascii="Arial" w:hAnsi="Arial" w:cs="Arial"/>
          <w:color w:val="000000"/>
          <w:sz w:val="25"/>
          <w:szCs w:val="25"/>
        </w:rPr>
        <w:t>Committee defers decision on Boxford homes</w:t>
      </w:r>
    </w:p>
    <w:p w:rsidR="0037075F" w:rsidRDefault="0037075F" w:rsidP="0037075F">
      <w:pPr>
        <w:pStyle w:val="Heading1"/>
        <w:shd w:val="clear" w:color="auto" w:fill="FFFFFF"/>
        <w:spacing w:line="410" w:lineRule="atLeast"/>
        <w:jc w:val="both"/>
        <w:rPr>
          <w:rFonts w:ascii="Helvetica" w:hAnsi="Helvetica" w:cs="Helvetica"/>
          <w:color w:val="222222"/>
        </w:rPr>
      </w:pPr>
      <w:proofErr w:type="spellStart"/>
      <w:r>
        <w:rPr>
          <w:rFonts w:ascii="Arial" w:hAnsi="Arial" w:cs="Arial"/>
          <w:color w:val="000000"/>
          <w:sz w:val="25"/>
          <w:szCs w:val="25"/>
        </w:rPr>
        <w:t>Babergh</w:t>
      </w:r>
      <w:proofErr w:type="spellEnd"/>
      <w:r>
        <w:rPr>
          <w:rFonts w:ascii="Arial" w:hAnsi="Arial" w:cs="Arial"/>
          <w:color w:val="000000"/>
          <w:sz w:val="25"/>
          <w:szCs w:val="25"/>
        </w:rPr>
        <w:t xml:space="preserve"> District Council’s planning committee voted unanimously to defer a decision on outline planning permission for 64 homes last month – ensuring concerns raised by Boxford’s community about proposals can be investigated further.  </w:t>
      </w:r>
      <w:hyperlink r:id="rId14" w:tgtFrame="_blank" w:history="1">
        <w:r>
          <w:rPr>
            <w:rStyle w:val="Hyperlink"/>
            <w:rFonts w:ascii="Arial" w:hAnsi="Arial" w:cs="Arial"/>
            <w:color w:val="1155CC"/>
            <w:sz w:val="25"/>
            <w:szCs w:val="25"/>
          </w:rPr>
          <w:t>Read the full story here</w:t>
        </w:r>
      </w:hyperlink>
    </w:p>
    <w:p w:rsidR="0037075F" w:rsidRDefault="0037075F" w:rsidP="0037075F">
      <w:pPr>
        <w:pStyle w:val="Heading1"/>
        <w:shd w:val="clear" w:color="auto" w:fill="FFFFFF"/>
        <w:spacing w:line="410" w:lineRule="atLeast"/>
        <w:jc w:val="both"/>
        <w:rPr>
          <w:rFonts w:ascii="Helvetica" w:hAnsi="Helvetica" w:cs="Helvetica"/>
          <w:color w:val="222222"/>
        </w:rPr>
      </w:pPr>
      <w:proofErr w:type="spellStart"/>
      <w:r>
        <w:rPr>
          <w:rFonts w:ascii="Arial" w:hAnsi="Arial" w:cs="Arial"/>
          <w:color w:val="000000"/>
          <w:sz w:val="25"/>
          <w:szCs w:val="25"/>
        </w:rPr>
        <w:t>Hadleigh</w:t>
      </w:r>
      <w:proofErr w:type="spellEnd"/>
      <w:r>
        <w:rPr>
          <w:rFonts w:ascii="Arial" w:hAnsi="Arial" w:cs="Arial"/>
          <w:color w:val="000000"/>
          <w:sz w:val="25"/>
          <w:szCs w:val="25"/>
        </w:rPr>
        <w:t xml:space="preserve"> food project hopes to provide recipe for success</w:t>
      </w:r>
    </w:p>
    <w:p w:rsidR="0037075F" w:rsidRDefault="0037075F" w:rsidP="0037075F">
      <w:pPr>
        <w:pStyle w:val="Heading1"/>
        <w:shd w:val="clear" w:color="auto" w:fill="FFFFFF"/>
        <w:spacing w:line="410" w:lineRule="atLeast"/>
        <w:jc w:val="both"/>
        <w:rPr>
          <w:rFonts w:ascii="Helvetica" w:hAnsi="Helvetica" w:cs="Helvetica"/>
          <w:color w:val="222222"/>
        </w:rPr>
      </w:pPr>
      <w:proofErr w:type="spellStart"/>
      <w:r>
        <w:rPr>
          <w:rFonts w:ascii="Arial" w:hAnsi="Arial" w:cs="Arial"/>
          <w:color w:val="000000"/>
          <w:sz w:val="25"/>
          <w:szCs w:val="25"/>
        </w:rPr>
        <w:t>Babergh</w:t>
      </w:r>
      <w:proofErr w:type="spellEnd"/>
      <w:r>
        <w:rPr>
          <w:rFonts w:ascii="Arial" w:hAnsi="Arial" w:cs="Arial"/>
          <w:color w:val="000000"/>
          <w:sz w:val="25"/>
          <w:szCs w:val="25"/>
        </w:rPr>
        <w:t xml:space="preserve"> District Council has partnered with a local deli to offer free cookery classes to the district’s most vulnerable residents – enabling participants to learn vital new skills and form lasting friendships.  </w:t>
      </w:r>
      <w:hyperlink r:id="rId15" w:tgtFrame="_blank" w:history="1">
        <w:r>
          <w:rPr>
            <w:rStyle w:val="Hyperlink"/>
            <w:rFonts w:ascii="Arial" w:hAnsi="Arial" w:cs="Arial"/>
            <w:color w:val="1155CC"/>
            <w:sz w:val="25"/>
            <w:szCs w:val="25"/>
          </w:rPr>
          <w:t>Read the full story here</w:t>
        </w:r>
      </w:hyperlink>
    </w:p>
    <w:p w:rsidR="0037075F" w:rsidRDefault="0037075F" w:rsidP="0037075F">
      <w:pPr>
        <w:pStyle w:val="Heading1"/>
        <w:shd w:val="clear" w:color="auto" w:fill="FFFFFF"/>
        <w:spacing w:line="410" w:lineRule="atLeast"/>
        <w:jc w:val="both"/>
        <w:rPr>
          <w:rFonts w:ascii="Helvetica" w:hAnsi="Helvetica" w:cs="Helvetica"/>
          <w:color w:val="222222"/>
        </w:rPr>
      </w:pPr>
      <w:r>
        <w:rPr>
          <w:rFonts w:ascii="Arial" w:hAnsi="Arial" w:cs="Arial"/>
          <w:color w:val="000000"/>
          <w:sz w:val="25"/>
          <w:szCs w:val="25"/>
        </w:rPr>
        <w:t>Investment helps deliver Sudbury Vision</w:t>
      </w:r>
    </w:p>
    <w:p w:rsidR="0037075F" w:rsidRDefault="0037075F" w:rsidP="0037075F">
      <w:pPr>
        <w:pStyle w:val="Heading1"/>
        <w:shd w:val="clear" w:color="auto" w:fill="FFFFFF"/>
        <w:spacing w:line="410" w:lineRule="atLeast"/>
        <w:jc w:val="both"/>
        <w:rPr>
          <w:rFonts w:ascii="Helvetica" w:hAnsi="Helvetica" w:cs="Helvetica"/>
          <w:color w:val="222222"/>
        </w:rPr>
      </w:pPr>
      <w:r>
        <w:rPr>
          <w:rFonts w:ascii="Arial" w:hAnsi="Arial" w:cs="Arial"/>
          <w:color w:val="000000"/>
          <w:sz w:val="25"/>
          <w:szCs w:val="25"/>
        </w:rPr>
        <w:t xml:space="preserve">The vision for Sudbury has taken a further step forward with the exchange of contracts on the sale of Belle </w:t>
      </w:r>
      <w:proofErr w:type="spellStart"/>
      <w:r>
        <w:rPr>
          <w:rFonts w:ascii="Arial" w:hAnsi="Arial" w:cs="Arial"/>
          <w:color w:val="000000"/>
          <w:sz w:val="25"/>
          <w:szCs w:val="25"/>
        </w:rPr>
        <w:t>Vue</w:t>
      </w:r>
      <w:proofErr w:type="spellEnd"/>
      <w:r>
        <w:rPr>
          <w:rFonts w:ascii="Arial" w:hAnsi="Arial" w:cs="Arial"/>
          <w:color w:val="000000"/>
          <w:sz w:val="25"/>
          <w:szCs w:val="25"/>
        </w:rPr>
        <w:t xml:space="preserve"> House and the northern part of the old swimming pool site. </w:t>
      </w:r>
      <w:hyperlink r:id="rId16" w:tgtFrame="_blank" w:history="1">
        <w:r>
          <w:rPr>
            <w:rStyle w:val="Hyperlink"/>
            <w:rFonts w:ascii="Arial" w:hAnsi="Arial" w:cs="Arial"/>
            <w:color w:val="1155CC"/>
            <w:sz w:val="25"/>
            <w:szCs w:val="25"/>
          </w:rPr>
          <w:t>Read the full story</w:t>
        </w:r>
      </w:hyperlink>
    </w:p>
    <w:p w:rsidR="0037075F" w:rsidRDefault="0037075F" w:rsidP="0037075F">
      <w:pPr>
        <w:pStyle w:val="Heading1"/>
        <w:shd w:val="clear" w:color="auto" w:fill="FFFFFF"/>
        <w:spacing w:line="410" w:lineRule="atLeast"/>
        <w:jc w:val="both"/>
        <w:rPr>
          <w:rFonts w:ascii="Helvetica" w:hAnsi="Helvetica" w:cs="Helvetica"/>
          <w:color w:val="222222"/>
        </w:rPr>
      </w:pPr>
      <w:r>
        <w:rPr>
          <w:rFonts w:ascii="Arial" w:hAnsi="Arial" w:cs="Arial"/>
          <w:color w:val="000000"/>
          <w:sz w:val="25"/>
          <w:szCs w:val="25"/>
        </w:rPr>
        <w:t>Rough sleeping initiative</w:t>
      </w:r>
    </w:p>
    <w:p w:rsidR="0037075F" w:rsidRDefault="0037075F" w:rsidP="0037075F">
      <w:pPr>
        <w:pStyle w:val="Heading1"/>
        <w:shd w:val="clear" w:color="auto" w:fill="FFFFFF"/>
        <w:spacing w:line="410" w:lineRule="atLeast"/>
        <w:jc w:val="both"/>
        <w:rPr>
          <w:rFonts w:ascii="Helvetica" w:hAnsi="Helvetica" w:cs="Helvetica"/>
          <w:color w:val="222222"/>
        </w:rPr>
      </w:pPr>
      <w:proofErr w:type="spellStart"/>
      <w:r>
        <w:rPr>
          <w:rFonts w:ascii="Arial" w:hAnsi="Arial" w:cs="Arial"/>
          <w:color w:val="000000"/>
          <w:sz w:val="25"/>
          <w:szCs w:val="25"/>
        </w:rPr>
        <w:t>Babergh</w:t>
      </w:r>
      <w:proofErr w:type="spellEnd"/>
      <w:r>
        <w:rPr>
          <w:rFonts w:ascii="Arial" w:hAnsi="Arial" w:cs="Arial"/>
          <w:color w:val="000000"/>
          <w:sz w:val="25"/>
          <w:szCs w:val="25"/>
        </w:rPr>
        <w:t xml:space="preserve"> and Mid Suffolk District Councils have received £403,154 to help rough sleepers across the districts off the streets, following a successful joint bid for funding. </w:t>
      </w:r>
      <w:hyperlink r:id="rId17" w:tgtFrame="_blank" w:history="1">
        <w:r>
          <w:rPr>
            <w:rStyle w:val="Hyperlink"/>
            <w:rFonts w:ascii="Arial" w:hAnsi="Arial" w:cs="Arial"/>
            <w:color w:val="1155CC"/>
            <w:sz w:val="25"/>
            <w:szCs w:val="25"/>
          </w:rPr>
          <w:t>Find out more here</w:t>
        </w:r>
      </w:hyperlink>
    </w:p>
    <w:p w:rsidR="0037075F" w:rsidRDefault="0037075F" w:rsidP="0037075F">
      <w:pPr>
        <w:pStyle w:val="Heading1"/>
        <w:shd w:val="clear" w:color="auto" w:fill="FFFFFF"/>
        <w:spacing w:line="410" w:lineRule="atLeast"/>
        <w:jc w:val="both"/>
        <w:rPr>
          <w:rFonts w:ascii="Helvetica" w:hAnsi="Helvetica" w:cs="Helvetica"/>
          <w:color w:val="222222"/>
        </w:rPr>
      </w:pPr>
      <w:r>
        <w:rPr>
          <w:rFonts w:ascii="Arial" w:hAnsi="Arial" w:cs="Arial"/>
          <w:color w:val="000000"/>
          <w:sz w:val="25"/>
          <w:szCs w:val="25"/>
        </w:rPr>
        <w:lastRenderedPageBreak/>
        <w:t>Helping us SCRAP fly tipping</w:t>
      </w:r>
    </w:p>
    <w:p w:rsidR="0037075F" w:rsidRDefault="0037075F" w:rsidP="0037075F">
      <w:pPr>
        <w:pStyle w:val="Heading1"/>
        <w:shd w:val="clear" w:color="auto" w:fill="FFFFFF"/>
        <w:spacing w:line="410" w:lineRule="atLeast"/>
        <w:jc w:val="both"/>
        <w:rPr>
          <w:rFonts w:ascii="Helvetica" w:hAnsi="Helvetica" w:cs="Helvetica"/>
          <w:color w:val="222222"/>
        </w:rPr>
      </w:pPr>
      <w:r>
        <w:rPr>
          <w:rFonts w:ascii="Arial" w:hAnsi="Arial" w:cs="Arial"/>
          <w:color w:val="000000"/>
          <w:sz w:val="25"/>
          <w:szCs w:val="25"/>
        </w:rPr>
        <w:t>Since lockdown, fly tipping has sadly been on the rise, with our teams now collecting double the amount of fly tips than they were last year. </w:t>
      </w:r>
      <w:hyperlink r:id="rId18" w:tgtFrame="_blank" w:history="1">
        <w:r>
          <w:rPr>
            <w:rStyle w:val="Hyperlink"/>
            <w:rFonts w:ascii="Arial" w:hAnsi="Arial" w:cs="Arial"/>
            <w:color w:val="1155CC"/>
            <w:sz w:val="25"/>
            <w:szCs w:val="25"/>
          </w:rPr>
          <w:t>Read the full story here</w:t>
        </w:r>
      </w:hyperlink>
    </w:p>
    <w:p w:rsidR="0037075F" w:rsidRDefault="0037075F" w:rsidP="0037075F">
      <w:pPr>
        <w:shd w:val="clear" w:color="auto" w:fill="FFFFFF"/>
        <w:jc w:val="both"/>
        <w:rPr>
          <w:rFonts w:ascii="Helvetica" w:hAnsi="Helvetica" w:cs="Helvetica"/>
          <w:color w:val="222222"/>
        </w:rPr>
      </w:pPr>
      <w:r>
        <w:rPr>
          <w:rFonts w:ascii="Arial" w:hAnsi="Arial" w:cs="Arial"/>
          <w:color w:val="000000"/>
          <w:sz w:val="25"/>
          <w:szCs w:val="25"/>
        </w:rPr>
        <w:t>We need you help to share the message among our towns and parishes to help tackle this blight on our countryside.</w:t>
      </w:r>
    </w:p>
    <w:p w:rsidR="0037075F" w:rsidRDefault="0037075F" w:rsidP="0037075F">
      <w:pPr>
        <w:shd w:val="clear" w:color="auto" w:fill="FFFFFF"/>
        <w:jc w:val="both"/>
        <w:rPr>
          <w:rFonts w:ascii="Helvetica" w:hAnsi="Helvetica" w:cs="Helvetica"/>
          <w:color w:val="222222"/>
        </w:rPr>
      </w:pPr>
      <w:r>
        <w:rPr>
          <w:rFonts w:ascii="Arial" w:hAnsi="Arial" w:cs="Arial"/>
          <w:color w:val="000000"/>
          <w:sz w:val="25"/>
          <w:szCs w:val="25"/>
        </w:rPr>
        <w:t>We’d encourage you to look at </w:t>
      </w:r>
      <w:hyperlink r:id="rId19" w:tgtFrame="_blank" w:history="1">
        <w:r>
          <w:rPr>
            <w:rStyle w:val="Hyperlink"/>
            <w:rFonts w:ascii="Arial" w:hAnsi="Arial" w:cs="Arial"/>
            <w:color w:val="1155CC"/>
            <w:sz w:val="25"/>
            <w:szCs w:val="25"/>
          </w:rPr>
          <w:t>the information available on the Suffolk Recycling website</w:t>
        </w:r>
      </w:hyperlink>
      <w:r>
        <w:rPr>
          <w:rFonts w:ascii="Arial" w:hAnsi="Arial" w:cs="Arial"/>
          <w:color w:val="000000"/>
          <w:sz w:val="25"/>
          <w:szCs w:val="25"/>
        </w:rPr>
        <w:t> which includes a leaflet and other helpful resources. Please also share your own social media posts or tweet those produced on the Suffolk Recycling or district council channels.</w:t>
      </w:r>
    </w:p>
    <w:p w:rsidR="0037075F" w:rsidRDefault="0037075F" w:rsidP="0037075F">
      <w:pPr>
        <w:shd w:val="clear" w:color="auto" w:fill="FFFFFF"/>
        <w:jc w:val="both"/>
        <w:rPr>
          <w:rFonts w:ascii="Arial" w:hAnsi="Arial" w:cs="Arial"/>
          <w:color w:val="000000"/>
          <w:sz w:val="25"/>
          <w:szCs w:val="25"/>
        </w:rPr>
      </w:pPr>
      <w:r>
        <w:rPr>
          <w:rFonts w:ascii="Arial" w:hAnsi="Arial" w:cs="Arial"/>
          <w:color w:val="000000"/>
          <w:sz w:val="25"/>
          <w:szCs w:val="25"/>
        </w:rPr>
        <w:t>Please also remind residents to </w:t>
      </w:r>
      <w:hyperlink r:id="rId20" w:tgtFrame="_blank" w:history="1">
        <w:r>
          <w:rPr>
            <w:rStyle w:val="Hyperlink"/>
            <w:rFonts w:ascii="Arial" w:hAnsi="Arial" w:cs="Arial"/>
            <w:color w:val="1155CC"/>
            <w:sz w:val="25"/>
            <w:szCs w:val="25"/>
          </w:rPr>
          <w:t>report fly tips to us via our website</w:t>
        </w:r>
      </w:hyperlink>
      <w:r>
        <w:rPr>
          <w:rFonts w:ascii="Arial" w:hAnsi="Arial" w:cs="Arial"/>
          <w:color w:val="000000"/>
          <w:sz w:val="25"/>
          <w:szCs w:val="25"/>
        </w:rPr>
        <w:t> – which included a recently updated tool to make it more mobile friendly and include a map to help report “from the scene” - so we can investigate and clear them as soon as possible.</w:t>
      </w:r>
    </w:p>
    <w:p w:rsidR="0037075F" w:rsidRDefault="0037075F" w:rsidP="0037075F">
      <w:pPr>
        <w:shd w:val="clear" w:color="auto" w:fill="FFFFFF"/>
        <w:jc w:val="both"/>
        <w:rPr>
          <w:rFonts w:ascii="Helvetica" w:hAnsi="Helvetica" w:cs="Helvetica"/>
          <w:color w:val="222222"/>
        </w:rPr>
      </w:pPr>
    </w:p>
    <w:p w:rsidR="0037075F" w:rsidRDefault="0037075F" w:rsidP="0037075F">
      <w:pPr>
        <w:shd w:val="clear" w:color="auto" w:fill="FFFFFF"/>
        <w:rPr>
          <w:rFonts w:ascii="Helvetica" w:hAnsi="Helvetica" w:cs="Helvetica"/>
          <w:color w:val="222222"/>
        </w:rPr>
      </w:pPr>
      <w:r>
        <w:rPr>
          <w:rFonts w:ascii="Arial" w:hAnsi="Arial" w:cs="Arial"/>
          <w:b/>
          <w:bCs/>
          <w:color w:val="000000"/>
          <w:sz w:val="25"/>
          <w:szCs w:val="25"/>
        </w:rPr>
        <w:t>Free outdoor fitness craze starts in Suffolk</w:t>
      </w:r>
    </w:p>
    <w:p w:rsidR="0037075F" w:rsidRDefault="0037075F" w:rsidP="0037075F">
      <w:pPr>
        <w:shd w:val="clear" w:color="auto" w:fill="FFFFFF"/>
        <w:rPr>
          <w:rFonts w:ascii="Helvetica" w:hAnsi="Helvetica" w:cs="Helvetica"/>
          <w:color w:val="222222"/>
        </w:rPr>
      </w:pPr>
      <w:r>
        <w:rPr>
          <w:rFonts w:ascii="Arial" w:hAnsi="Arial" w:cs="Arial"/>
          <w:color w:val="000000"/>
          <w:sz w:val="25"/>
          <w:szCs w:val="25"/>
        </w:rPr>
        <w:t>The largest free outdoor fitness and online craze started in May in Suffolk. Our Parks offers free outdoor family exercise classes such as HIIT, Bootcamp and Full Body workout classes weekly for local residents. Events run until the end of October 2021. </w:t>
      </w:r>
      <w:hyperlink r:id="rId21" w:tgtFrame="_blank" w:history="1">
        <w:r>
          <w:rPr>
            <w:rStyle w:val="Hyperlink"/>
            <w:rFonts w:ascii="Arial" w:hAnsi="Arial" w:cs="Arial"/>
            <w:color w:val="1155CC"/>
            <w:sz w:val="25"/>
            <w:szCs w:val="25"/>
          </w:rPr>
          <w:t>Find out more here</w:t>
        </w:r>
      </w:hyperlink>
    </w:p>
    <w:p w:rsidR="0037075F" w:rsidRDefault="0037075F" w:rsidP="0037075F">
      <w:pPr>
        <w:shd w:val="clear" w:color="auto" w:fill="FFFFFF"/>
        <w:jc w:val="both"/>
        <w:rPr>
          <w:rFonts w:ascii="Arial" w:hAnsi="Arial" w:cs="Arial"/>
          <w:b/>
          <w:bCs/>
          <w:color w:val="000000"/>
          <w:sz w:val="25"/>
          <w:szCs w:val="25"/>
        </w:rPr>
      </w:pPr>
    </w:p>
    <w:p w:rsidR="0037075F" w:rsidRDefault="0037075F" w:rsidP="0037075F">
      <w:pPr>
        <w:shd w:val="clear" w:color="auto" w:fill="FFFFFF"/>
        <w:jc w:val="both"/>
        <w:rPr>
          <w:rFonts w:ascii="Helvetica" w:hAnsi="Helvetica" w:cs="Helvetica"/>
          <w:color w:val="222222"/>
        </w:rPr>
      </w:pPr>
      <w:r>
        <w:rPr>
          <w:rFonts w:ascii="Arial" w:hAnsi="Arial" w:cs="Arial"/>
          <w:b/>
          <w:bCs/>
          <w:color w:val="000000"/>
          <w:sz w:val="25"/>
          <w:szCs w:val="25"/>
        </w:rPr>
        <w:t>Funding available for town and parish ‘green’ projects</w:t>
      </w:r>
    </w:p>
    <w:p w:rsidR="0037075F" w:rsidRDefault="0037075F" w:rsidP="0037075F">
      <w:pPr>
        <w:pStyle w:val="NormalWeb"/>
        <w:shd w:val="clear" w:color="auto" w:fill="FFFFFF"/>
        <w:spacing w:before="0" w:beforeAutospacing="0" w:after="0" w:afterAutospacing="0"/>
        <w:jc w:val="both"/>
        <w:rPr>
          <w:rFonts w:ascii="Helvetica" w:hAnsi="Helvetica" w:cs="Helvetica"/>
          <w:color w:val="222222"/>
        </w:rPr>
      </w:pPr>
      <w:r>
        <w:rPr>
          <w:rFonts w:ascii="Arial" w:hAnsi="Arial" w:cs="Arial"/>
          <w:color w:val="000000"/>
          <w:sz w:val="25"/>
          <w:szCs w:val="25"/>
        </w:rPr>
        <w:t>Finally, is your town/parish aware of the grant and funding opportunities available for energy and environmental activities?</w:t>
      </w:r>
    </w:p>
    <w:p w:rsidR="0037075F" w:rsidRDefault="0037075F" w:rsidP="0037075F">
      <w:pPr>
        <w:pStyle w:val="NormalWeb"/>
        <w:shd w:val="clear" w:color="auto" w:fill="FFFFFF"/>
        <w:spacing w:before="0" w:beforeAutospacing="0" w:after="0" w:afterAutospacing="0"/>
        <w:jc w:val="both"/>
        <w:rPr>
          <w:rFonts w:ascii="Helvetica" w:hAnsi="Helvetica" w:cs="Helvetica"/>
          <w:color w:val="222222"/>
        </w:rPr>
      </w:pPr>
      <w:r>
        <w:rPr>
          <w:rFonts w:ascii="Arial" w:hAnsi="Arial" w:cs="Arial"/>
          <w:color w:val="222222"/>
          <w:sz w:val="25"/>
          <w:szCs w:val="25"/>
        </w:rPr>
        <w:t> </w:t>
      </w:r>
    </w:p>
    <w:p w:rsidR="0037075F" w:rsidRDefault="0037075F" w:rsidP="0037075F">
      <w:pPr>
        <w:shd w:val="clear" w:color="auto" w:fill="FFFFFF"/>
        <w:rPr>
          <w:rFonts w:ascii="Helvetica" w:hAnsi="Helvetica" w:cs="Helvetica"/>
          <w:color w:val="222222"/>
        </w:rPr>
      </w:pPr>
      <w:r>
        <w:rPr>
          <w:rFonts w:ascii="Arial" w:hAnsi="Arial" w:cs="Arial"/>
          <w:color w:val="000000"/>
          <w:sz w:val="25"/>
          <w:szCs w:val="25"/>
        </w:rPr>
        <w:t>Whether you are a public sector organisation, business, community group or charity, help is available to fund your green projects. </w:t>
      </w:r>
      <w:hyperlink r:id="rId22" w:tgtFrame="_blank" w:history="1">
        <w:r>
          <w:rPr>
            <w:rStyle w:val="Hyperlink"/>
            <w:rFonts w:ascii="Arial" w:hAnsi="Arial" w:cs="Arial"/>
            <w:color w:val="1155CC"/>
            <w:sz w:val="25"/>
            <w:szCs w:val="25"/>
          </w:rPr>
          <w:t>Find out more here</w:t>
        </w:r>
      </w:hyperlink>
    </w:p>
    <w:p w:rsidR="0037075F" w:rsidRDefault="0037075F" w:rsidP="0037075F">
      <w:pPr>
        <w:shd w:val="clear" w:color="auto" w:fill="FFFFFF"/>
        <w:rPr>
          <w:rFonts w:ascii="Helvetica" w:hAnsi="Helvetica" w:cs="Helvetica"/>
          <w:color w:val="222222"/>
        </w:rPr>
      </w:pPr>
      <w:r>
        <w:rPr>
          <w:rFonts w:ascii="Helvetica" w:hAnsi="Helvetica" w:cs="Helvetica"/>
          <w:color w:val="222222"/>
        </w:rPr>
        <w:t> </w:t>
      </w:r>
      <w:bookmarkStart w:id="0" w:name="_GoBack"/>
      <w:bookmarkEnd w:id="0"/>
    </w:p>
    <w:sectPr w:rsidR="0037075F" w:rsidSect="00EB430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7"/>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412C"/>
    <w:rsid w:val="0037075F"/>
    <w:rsid w:val="004E4279"/>
    <w:rsid w:val="005D779A"/>
    <w:rsid w:val="005F2B0C"/>
    <w:rsid w:val="005F357B"/>
    <w:rsid w:val="006D412C"/>
    <w:rsid w:val="00AE2D3B"/>
    <w:rsid w:val="00D3108A"/>
    <w:rsid w:val="00EB43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96DD97-54A2-48AD-8426-1F15D9E42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4E427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4279"/>
    <w:rPr>
      <w:rFonts w:ascii="Times New Roman" w:eastAsia="Times New Roman" w:hAnsi="Times New Roman" w:cs="Times New Roman"/>
      <w:b/>
      <w:bCs/>
      <w:kern w:val="36"/>
      <w:sz w:val="48"/>
      <w:szCs w:val="48"/>
      <w:lang w:eastAsia="en-GB"/>
    </w:rPr>
  </w:style>
  <w:style w:type="character" w:styleId="Hyperlink">
    <w:name w:val="Hyperlink"/>
    <w:basedOn w:val="DefaultParagraphFont"/>
    <w:uiPriority w:val="99"/>
    <w:semiHidden/>
    <w:unhideWhenUsed/>
    <w:rsid w:val="004E4279"/>
    <w:rPr>
      <w:color w:val="0000FF"/>
      <w:u w:val="single"/>
    </w:rPr>
  </w:style>
  <w:style w:type="paragraph" w:styleId="NormalWeb">
    <w:name w:val="Normal (Web)"/>
    <w:basedOn w:val="Normal"/>
    <w:uiPriority w:val="99"/>
    <w:semiHidden/>
    <w:unhideWhenUsed/>
    <w:rsid w:val="004E427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4E427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4419986">
      <w:bodyDiv w:val="1"/>
      <w:marLeft w:val="0"/>
      <w:marRight w:val="0"/>
      <w:marTop w:val="0"/>
      <w:marBottom w:val="0"/>
      <w:divBdr>
        <w:top w:val="none" w:sz="0" w:space="0" w:color="auto"/>
        <w:left w:val="none" w:sz="0" w:space="0" w:color="auto"/>
        <w:bottom w:val="none" w:sz="0" w:space="0" w:color="auto"/>
        <w:right w:val="none" w:sz="0" w:space="0" w:color="auto"/>
      </w:divBdr>
    </w:div>
    <w:div w:id="1834250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abergh.gov.uk/news/major-new-grant-launched-to-support-business-recovery/" TargetMode="External"/><Relationship Id="rId13" Type="http://schemas.openxmlformats.org/officeDocument/2006/relationships/hyperlink" Target="https://www.babergh.gov.uk/news/national-retailer-to-pay-over-60k-for-food-hygiene-breaches/" TargetMode="External"/><Relationship Id="rId18" Type="http://schemas.openxmlformats.org/officeDocument/2006/relationships/hyperlink" Target="https://www.babergh.gov.uk/news/scrapflytipping-campaign-says-there-is-no-excuse/" TargetMode="External"/><Relationship Id="rId3" Type="http://schemas.openxmlformats.org/officeDocument/2006/relationships/webSettings" Target="webSettings.xml"/><Relationship Id="rId21" Type="http://schemas.openxmlformats.org/officeDocument/2006/relationships/hyperlink" Target="https://ourparks.org.uk/" TargetMode="External"/><Relationship Id="rId7" Type="http://schemas.openxmlformats.org/officeDocument/2006/relationships/hyperlink" Target="https://www.babergh.gov.uk/news/business-grant-to-boost-economic-recovery-in-babergh-and-mid-suffolk/" TargetMode="External"/><Relationship Id="rId12" Type="http://schemas.openxmlformats.org/officeDocument/2006/relationships/hyperlink" Target="https://www.midsuffolk.gov.uk/news/hadleigh-to-fly-the-flag-for-armed-forces-week/" TargetMode="External"/><Relationship Id="rId17" Type="http://schemas.openxmlformats.org/officeDocument/2006/relationships/hyperlink" Target="https://www.gov.uk/government/news/councils-given-further-200-million-in-next-stage-of-successful-rough-sleeping-programme" TargetMode="External"/><Relationship Id="rId2" Type="http://schemas.openxmlformats.org/officeDocument/2006/relationships/settings" Target="settings.xml"/><Relationship Id="rId16" Type="http://schemas.openxmlformats.org/officeDocument/2006/relationships/hyperlink" Target="https://www.babergh.gov.uk/news/investment-helps-deliver-sudbury-vision/" TargetMode="External"/><Relationship Id="rId20" Type="http://schemas.openxmlformats.org/officeDocument/2006/relationships/hyperlink" Target="https://www.babergh.gov.uk/waste-services/dog-bins-litter-and-fly-tipping/" TargetMode="External"/><Relationship Id="rId1" Type="http://schemas.openxmlformats.org/officeDocument/2006/relationships/styles" Target="styles.xml"/><Relationship Id="rId6" Type="http://schemas.openxmlformats.org/officeDocument/2006/relationships/hyperlink" Target="https://www.babergh.gov.uk/news/22-cases-of-indian-variant-of-concern-now-found-in-suffolk/" TargetMode="External"/><Relationship Id="rId11" Type="http://schemas.openxmlformats.org/officeDocument/2006/relationships/hyperlink" Target="https://www.babergh.gov.uk/news/submission-of-joint-local-plan/" TargetMode="External"/><Relationship Id="rId24" Type="http://schemas.openxmlformats.org/officeDocument/2006/relationships/theme" Target="theme/theme1.xml"/><Relationship Id="rId5" Type="http://schemas.openxmlformats.org/officeDocument/2006/relationships/hyperlink" Target="https://sneevaccine.org.uk/" TargetMode="External"/><Relationship Id="rId15" Type="http://schemas.openxmlformats.org/officeDocument/2006/relationships/hyperlink" Target="https://www.babergh.gov.uk/news/hadleigh-food-project-hopes-to-provide-recipe-for-success/" TargetMode="External"/><Relationship Id="rId23" Type="http://schemas.openxmlformats.org/officeDocument/2006/relationships/fontTable" Target="fontTable.xml"/><Relationship Id="rId10" Type="http://schemas.openxmlformats.org/officeDocument/2006/relationships/hyperlink" Target="https://www.babergh.gov.uk/news/new-chairman-elected/" TargetMode="External"/><Relationship Id="rId19" Type="http://schemas.openxmlformats.org/officeDocument/2006/relationships/hyperlink" Target="https://suffolkrecycling.org.uk/fly-tipping" TargetMode="External"/><Relationship Id="rId4" Type="http://schemas.openxmlformats.org/officeDocument/2006/relationships/hyperlink" Target="https://www.suffolk.gov.uk/coronavirus-covid-19/suffolks-response/suffolk-coronawatch-bulletin/" TargetMode="External"/><Relationship Id="rId9" Type="http://schemas.openxmlformats.org/officeDocument/2006/relationships/hyperlink" Target="https://www.babergh.gov.uk/news/babergh-communities-benefit-from-621000-of-council-grants/" TargetMode="External"/><Relationship Id="rId14" Type="http://schemas.openxmlformats.org/officeDocument/2006/relationships/hyperlink" Target="https://www.babergh.gov.uk/news/committee-defers-decision-on-boxford-homes/" TargetMode="External"/><Relationship Id="rId22" Type="http://schemas.openxmlformats.org/officeDocument/2006/relationships/hyperlink" Target="http://www.greensuffolk.org/gra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1123</Words>
  <Characters>6406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Geraldine Ross</dc:creator>
  <cp:keywords/>
  <dc:description/>
  <cp:lastModifiedBy>Geraldine Ross</cp:lastModifiedBy>
  <cp:revision>3</cp:revision>
  <dcterms:created xsi:type="dcterms:W3CDTF">2021-06-09T09:00:00Z</dcterms:created>
  <dcterms:modified xsi:type="dcterms:W3CDTF">2021-06-09T09:02:00Z</dcterms:modified>
</cp:coreProperties>
</file>