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65473" w14:textId="6385A41F" w:rsidR="009E2EEB" w:rsidRDefault="006641FC" w:rsidP="007309DB">
      <w:pPr>
        <w:jc w:val="center"/>
        <w:rPr>
          <w:b/>
          <w:bCs/>
          <w:u w:val="single"/>
        </w:rPr>
      </w:pPr>
      <w:r w:rsidRPr="00BC7963">
        <w:rPr>
          <w:b/>
          <w:bCs/>
          <w:u w:val="single"/>
        </w:rPr>
        <w:t xml:space="preserve">Constitution of </w:t>
      </w:r>
    </w:p>
    <w:p w14:paraId="4E21B482" w14:textId="665CA4A0" w:rsidR="008C5C30" w:rsidRDefault="008C5C30" w:rsidP="007309DB">
      <w:pPr>
        <w:jc w:val="center"/>
        <w:rPr>
          <w:b/>
          <w:bCs/>
          <w:u w:val="single"/>
        </w:rPr>
      </w:pPr>
      <w:r w:rsidRPr="00BC7963">
        <w:rPr>
          <w:b/>
          <w:bCs/>
          <w:u w:val="single"/>
        </w:rPr>
        <w:t>Stanstead Village Community Centre &amp; Social Club</w:t>
      </w:r>
      <w:r w:rsidR="006641FC" w:rsidRPr="00BC7963">
        <w:rPr>
          <w:b/>
          <w:bCs/>
          <w:u w:val="single"/>
        </w:rPr>
        <w:t xml:space="preserve"> </w:t>
      </w:r>
    </w:p>
    <w:p w14:paraId="139D67E4" w14:textId="15433398" w:rsidR="00F151DE" w:rsidRDefault="00F151DE" w:rsidP="007309DB">
      <w:pPr>
        <w:jc w:val="center"/>
        <w:rPr>
          <w:b/>
          <w:bCs/>
          <w:u w:val="single"/>
        </w:rPr>
      </w:pPr>
      <w:r>
        <w:rPr>
          <w:b/>
          <w:bCs/>
          <w:u w:val="single"/>
        </w:rPr>
        <w:t>The Hill, Stanstead</w:t>
      </w:r>
      <w:r w:rsidR="00C6122F">
        <w:rPr>
          <w:b/>
          <w:bCs/>
          <w:u w:val="single"/>
        </w:rPr>
        <w:t>,</w:t>
      </w:r>
      <w:r>
        <w:rPr>
          <w:b/>
          <w:bCs/>
          <w:u w:val="single"/>
        </w:rPr>
        <w:t xml:space="preserve"> Sudbury </w:t>
      </w:r>
      <w:r w:rsidR="00C6122F">
        <w:rPr>
          <w:b/>
          <w:bCs/>
          <w:u w:val="single"/>
        </w:rPr>
        <w:t>CO10 9AP</w:t>
      </w:r>
    </w:p>
    <w:p w14:paraId="0129D6F8" w14:textId="77777777" w:rsidR="00C6122F" w:rsidRDefault="00C6122F" w:rsidP="007309DB">
      <w:pPr>
        <w:jc w:val="center"/>
        <w:rPr>
          <w:b/>
          <w:bCs/>
          <w:u w:val="single"/>
        </w:rPr>
      </w:pPr>
    </w:p>
    <w:p w14:paraId="5886517D" w14:textId="4BB5E233" w:rsidR="00C6122F" w:rsidRPr="00BC7963" w:rsidRDefault="00C6122F" w:rsidP="00C6122F">
      <w:pPr>
        <w:rPr>
          <w:b/>
          <w:bCs/>
          <w:u w:val="single"/>
        </w:rPr>
      </w:pPr>
      <w:r>
        <w:rPr>
          <w:b/>
          <w:bCs/>
          <w:u w:val="single"/>
        </w:rPr>
        <w:t>CONTENTS</w:t>
      </w:r>
    </w:p>
    <w:p w14:paraId="094D2DAF" w14:textId="71DE299F" w:rsidR="006641FC" w:rsidRDefault="006641FC" w:rsidP="006641FC">
      <w:pPr>
        <w:rPr>
          <w:b/>
          <w:bCs/>
          <w:u w:val="single"/>
        </w:rPr>
      </w:pPr>
      <w:r>
        <w:rPr>
          <w:b/>
          <w:bCs/>
          <w:u w:val="single"/>
        </w:rPr>
        <w:t>Interpretation and objects</w:t>
      </w:r>
    </w:p>
    <w:p w14:paraId="1554E9AC" w14:textId="655A824E" w:rsidR="007309DB" w:rsidRPr="00AF7184" w:rsidRDefault="007309DB" w:rsidP="00CF40FE">
      <w:pPr>
        <w:pStyle w:val="ListParagraph"/>
        <w:numPr>
          <w:ilvl w:val="0"/>
          <w:numId w:val="12"/>
        </w:numPr>
      </w:pPr>
      <w:r w:rsidRPr="00AF7184">
        <w:t>Definitions</w:t>
      </w:r>
      <w:r w:rsidR="00BC7963" w:rsidRPr="00AF7184">
        <w:t xml:space="preserve"> &amp; abbreviations</w:t>
      </w:r>
    </w:p>
    <w:p w14:paraId="6E9DEFD2" w14:textId="5F668314" w:rsidR="006641FC" w:rsidRPr="00AF7184" w:rsidRDefault="00997E02" w:rsidP="00CF40FE">
      <w:pPr>
        <w:pStyle w:val="ListParagraph"/>
        <w:numPr>
          <w:ilvl w:val="0"/>
          <w:numId w:val="12"/>
        </w:numPr>
      </w:pPr>
      <w:r w:rsidRPr="00AF7184">
        <w:t>Name</w:t>
      </w:r>
    </w:p>
    <w:p w14:paraId="66916C45" w14:textId="543BA1DB" w:rsidR="006641FC" w:rsidRPr="00AF7184" w:rsidRDefault="006641FC" w:rsidP="00CF40FE">
      <w:pPr>
        <w:pStyle w:val="ListParagraph"/>
        <w:numPr>
          <w:ilvl w:val="0"/>
          <w:numId w:val="12"/>
        </w:numPr>
      </w:pPr>
      <w:r w:rsidRPr="00AF7184">
        <w:t>Aims, objectives &amp; purpose</w:t>
      </w:r>
    </w:p>
    <w:p w14:paraId="61668A02" w14:textId="0030D7DD" w:rsidR="006641FC" w:rsidRDefault="006641FC" w:rsidP="006641FC">
      <w:pPr>
        <w:rPr>
          <w:b/>
          <w:bCs/>
          <w:u w:val="single"/>
        </w:rPr>
      </w:pPr>
      <w:r w:rsidRPr="006641FC">
        <w:rPr>
          <w:b/>
          <w:bCs/>
          <w:u w:val="single"/>
        </w:rPr>
        <w:t>Terms of membership</w:t>
      </w:r>
    </w:p>
    <w:p w14:paraId="67E58F9F" w14:textId="74BE6BC3" w:rsidR="006641FC" w:rsidRPr="00AF7184" w:rsidRDefault="006641FC" w:rsidP="00CF40FE">
      <w:pPr>
        <w:pStyle w:val="ListParagraph"/>
        <w:numPr>
          <w:ilvl w:val="0"/>
          <w:numId w:val="12"/>
        </w:numPr>
      </w:pPr>
      <w:r w:rsidRPr="00AF7184">
        <w:t>Membership</w:t>
      </w:r>
    </w:p>
    <w:p w14:paraId="57E102F9" w14:textId="0DF8B5CE" w:rsidR="006641FC" w:rsidRPr="00AF7184" w:rsidRDefault="006641FC" w:rsidP="00CF40FE">
      <w:pPr>
        <w:pStyle w:val="ListParagraph"/>
        <w:numPr>
          <w:ilvl w:val="0"/>
          <w:numId w:val="12"/>
        </w:numPr>
      </w:pPr>
      <w:r w:rsidRPr="00AF7184">
        <w:t>Subscriptions</w:t>
      </w:r>
    </w:p>
    <w:p w14:paraId="7616666C" w14:textId="0F2E6E41" w:rsidR="007309DB" w:rsidRPr="00AF7184" w:rsidRDefault="007309DB" w:rsidP="00CF40FE">
      <w:pPr>
        <w:pStyle w:val="ListParagraph"/>
        <w:numPr>
          <w:ilvl w:val="0"/>
          <w:numId w:val="12"/>
        </w:numPr>
      </w:pPr>
      <w:r w:rsidRPr="00AF7184">
        <w:t>Default voting rights</w:t>
      </w:r>
    </w:p>
    <w:p w14:paraId="75CAE26A" w14:textId="0ED3EFA5" w:rsidR="006641FC" w:rsidRPr="00AF7184" w:rsidRDefault="006641FC" w:rsidP="00CF40FE">
      <w:pPr>
        <w:pStyle w:val="ListParagraph"/>
        <w:numPr>
          <w:ilvl w:val="0"/>
          <w:numId w:val="12"/>
        </w:numPr>
      </w:pPr>
      <w:r w:rsidRPr="00AF7184">
        <w:t>Privileges of members</w:t>
      </w:r>
    </w:p>
    <w:p w14:paraId="781CB667" w14:textId="19370ED5" w:rsidR="006641FC" w:rsidRPr="00AF7184" w:rsidRDefault="006641FC" w:rsidP="00CF40FE">
      <w:pPr>
        <w:pStyle w:val="ListParagraph"/>
        <w:numPr>
          <w:ilvl w:val="0"/>
          <w:numId w:val="12"/>
        </w:numPr>
      </w:pPr>
      <w:r w:rsidRPr="00AF7184">
        <w:t>Re</w:t>
      </w:r>
      <w:r w:rsidR="002147F6" w:rsidRPr="00AF7184">
        <w:t>moval of</w:t>
      </w:r>
      <w:r w:rsidR="00FA311B" w:rsidRPr="00AF7184">
        <w:t xml:space="preserve"> Membership, Discipline and Appeals</w:t>
      </w:r>
    </w:p>
    <w:p w14:paraId="57DBC86B" w14:textId="321D07FC" w:rsidR="006641FC" w:rsidRPr="00AF7184" w:rsidRDefault="004E2FAD" w:rsidP="003177D8">
      <w:pPr>
        <w:pStyle w:val="ListParagraph"/>
        <w:numPr>
          <w:ilvl w:val="0"/>
          <w:numId w:val="12"/>
        </w:numPr>
      </w:pPr>
      <w:r w:rsidRPr="00AF7184">
        <w:t>Cessation of membership</w:t>
      </w:r>
    </w:p>
    <w:p w14:paraId="7FC52B45" w14:textId="4EFE122F" w:rsidR="006641FC" w:rsidRDefault="006641FC" w:rsidP="006641FC">
      <w:pPr>
        <w:rPr>
          <w:b/>
          <w:bCs/>
          <w:u w:val="single"/>
        </w:rPr>
      </w:pPr>
      <w:r w:rsidRPr="006641FC">
        <w:rPr>
          <w:b/>
          <w:bCs/>
          <w:u w:val="single"/>
        </w:rPr>
        <w:t>Management of Stanstead Village Community Centre &amp; Social Club</w:t>
      </w:r>
    </w:p>
    <w:p w14:paraId="6F0A3605" w14:textId="3BF2FD74" w:rsidR="006641FC" w:rsidRPr="00AF7184" w:rsidRDefault="006641FC" w:rsidP="00CF40FE">
      <w:pPr>
        <w:pStyle w:val="ListParagraph"/>
        <w:numPr>
          <w:ilvl w:val="0"/>
          <w:numId w:val="12"/>
        </w:numPr>
      </w:pPr>
      <w:r w:rsidRPr="00AF7184">
        <w:t>Appointment</w:t>
      </w:r>
      <w:r w:rsidR="00C16211" w:rsidRPr="00AF7184">
        <w:t xml:space="preserve"> and removal of Officers</w:t>
      </w:r>
    </w:p>
    <w:p w14:paraId="7E46C0B4" w14:textId="1A5B6370" w:rsidR="003177D8" w:rsidRPr="00AF7184" w:rsidRDefault="00407B28" w:rsidP="00CF40FE">
      <w:pPr>
        <w:pStyle w:val="ListParagraph"/>
        <w:numPr>
          <w:ilvl w:val="0"/>
          <w:numId w:val="12"/>
        </w:numPr>
      </w:pPr>
      <w:r w:rsidRPr="00AF7184">
        <w:t xml:space="preserve">Roles of Officers </w:t>
      </w:r>
    </w:p>
    <w:p w14:paraId="2E4C3AD0" w14:textId="4C9D22A0" w:rsidR="00C16211" w:rsidRPr="00AF7184" w:rsidRDefault="00C16211" w:rsidP="00CF40FE">
      <w:pPr>
        <w:pStyle w:val="ListParagraph"/>
        <w:numPr>
          <w:ilvl w:val="0"/>
          <w:numId w:val="12"/>
        </w:numPr>
      </w:pPr>
      <w:r w:rsidRPr="00AF7184">
        <w:t>Management</w:t>
      </w:r>
      <w:r w:rsidR="00927273" w:rsidRPr="00AF7184">
        <w:t xml:space="preserve"> Committee</w:t>
      </w:r>
    </w:p>
    <w:p w14:paraId="56461320" w14:textId="370B9775" w:rsidR="00C16211" w:rsidRPr="00AF7184" w:rsidRDefault="00C16211" w:rsidP="00CF40FE">
      <w:pPr>
        <w:pStyle w:val="ListParagraph"/>
        <w:numPr>
          <w:ilvl w:val="0"/>
          <w:numId w:val="12"/>
        </w:numPr>
      </w:pPr>
      <w:r w:rsidRPr="00AF7184">
        <w:t>Committee decision making</w:t>
      </w:r>
    </w:p>
    <w:p w14:paraId="7EFA9355" w14:textId="7433473B" w:rsidR="00C16211" w:rsidRPr="00AF7184" w:rsidRDefault="00C16211" w:rsidP="00CF40FE">
      <w:pPr>
        <w:pStyle w:val="ListParagraph"/>
        <w:numPr>
          <w:ilvl w:val="0"/>
          <w:numId w:val="12"/>
        </w:numPr>
      </w:pPr>
      <w:r w:rsidRPr="00AF7184">
        <w:t>Quorum for Committee meetings</w:t>
      </w:r>
    </w:p>
    <w:p w14:paraId="089A3564" w14:textId="3F985222" w:rsidR="00C16211" w:rsidRPr="00AF7184" w:rsidRDefault="00C16211" w:rsidP="00CF40FE">
      <w:pPr>
        <w:pStyle w:val="ListParagraph"/>
        <w:numPr>
          <w:ilvl w:val="0"/>
          <w:numId w:val="12"/>
        </w:numPr>
      </w:pPr>
      <w:r w:rsidRPr="00AF7184">
        <w:t>Powers of Committee</w:t>
      </w:r>
    </w:p>
    <w:p w14:paraId="40E83075" w14:textId="78BE65D3" w:rsidR="009E2EEB" w:rsidRPr="00C6122F" w:rsidRDefault="00927273" w:rsidP="00C16211">
      <w:pPr>
        <w:pStyle w:val="ListParagraph"/>
        <w:numPr>
          <w:ilvl w:val="0"/>
          <w:numId w:val="12"/>
        </w:numPr>
      </w:pPr>
      <w:r w:rsidRPr="00AF7184">
        <w:t>C</w:t>
      </w:r>
      <w:r w:rsidR="00342955" w:rsidRPr="00AF7184">
        <w:t>onflicts of interest</w:t>
      </w:r>
    </w:p>
    <w:p w14:paraId="7D8BA781" w14:textId="70D1EFC4" w:rsidR="00C16211" w:rsidRDefault="00C16211" w:rsidP="00C16211">
      <w:pPr>
        <w:rPr>
          <w:b/>
          <w:bCs/>
          <w:u w:val="single"/>
        </w:rPr>
      </w:pPr>
      <w:r w:rsidRPr="00C16211">
        <w:rPr>
          <w:b/>
          <w:bCs/>
          <w:u w:val="single"/>
        </w:rPr>
        <w:t xml:space="preserve">Decision making by the </w:t>
      </w:r>
      <w:r w:rsidR="00605019" w:rsidRPr="00C16211">
        <w:rPr>
          <w:b/>
          <w:bCs/>
          <w:u w:val="single"/>
        </w:rPr>
        <w:t>Members.</w:t>
      </w:r>
    </w:p>
    <w:p w14:paraId="4B9D1B37" w14:textId="4675BB82" w:rsidR="00C16211" w:rsidRPr="00AF7184" w:rsidRDefault="00C16211" w:rsidP="00CF40FE">
      <w:pPr>
        <w:pStyle w:val="ListParagraph"/>
        <w:numPr>
          <w:ilvl w:val="0"/>
          <w:numId w:val="12"/>
        </w:numPr>
      </w:pPr>
      <w:r w:rsidRPr="00AF7184">
        <w:t>Annual General Meeting</w:t>
      </w:r>
      <w:r w:rsidR="00834953" w:rsidRPr="00AF7184">
        <w:t>s</w:t>
      </w:r>
    </w:p>
    <w:p w14:paraId="60B9DE1D" w14:textId="5B3799FB" w:rsidR="00C16211" w:rsidRPr="00AF7184" w:rsidRDefault="00C16211" w:rsidP="00CF40FE">
      <w:pPr>
        <w:pStyle w:val="ListParagraph"/>
        <w:numPr>
          <w:ilvl w:val="0"/>
          <w:numId w:val="12"/>
        </w:numPr>
      </w:pPr>
      <w:r w:rsidRPr="00AF7184">
        <w:t>Quorum at meetings</w:t>
      </w:r>
    </w:p>
    <w:p w14:paraId="5054DE0D" w14:textId="14AE4FC1" w:rsidR="00C16211" w:rsidRPr="00AF7184" w:rsidRDefault="00C16211" w:rsidP="00CF40FE">
      <w:pPr>
        <w:pStyle w:val="ListParagraph"/>
        <w:numPr>
          <w:ilvl w:val="0"/>
          <w:numId w:val="12"/>
        </w:numPr>
      </w:pPr>
      <w:r w:rsidRPr="00AF7184">
        <w:t>Voting at meetings</w:t>
      </w:r>
    </w:p>
    <w:p w14:paraId="1285BEB2" w14:textId="52AEA17A" w:rsidR="00397AC4" w:rsidRPr="00AF7184" w:rsidRDefault="00A03BCC" w:rsidP="00397AC4">
      <w:pPr>
        <w:pStyle w:val="ListParagraph"/>
        <w:numPr>
          <w:ilvl w:val="0"/>
          <w:numId w:val="12"/>
        </w:numPr>
      </w:pPr>
      <w:r w:rsidRPr="00AF7184">
        <w:t>Extraordinary</w:t>
      </w:r>
      <w:r w:rsidR="00397AC4" w:rsidRPr="00AF7184">
        <w:t xml:space="preserve"> General Meeting</w:t>
      </w:r>
      <w:r w:rsidRPr="00AF7184">
        <w:t>s</w:t>
      </w:r>
    </w:p>
    <w:p w14:paraId="03958D58" w14:textId="1C670BC4" w:rsidR="00C16211" w:rsidRDefault="00C16211" w:rsidP="00C16211">
      <w:pPr>
        <w:rPr>
          <w:b/>
          <w:bCs/>
          <w:u w:val="single"/>
        </w:rPr>
      </w:pPr>
      <w:r w:rsidRPr="00C16211">
        <w:rPr>
          <w:b/>
          <w:bCs/>
          <w:u w:val="single"/>
        </w:rPr>
        <w:t>Services at the Social Club</w:t>
      </w:r>
    </w:p>
    <w:p w14:paraId="5149A208" w14:textId="750940DE" w:rsidR="00C16211" w:rsidRPr="00AF7184" w:rsidRDefault="00C16211" w:rsidP="00CF40FE">
      <w:pPr>
        <w:pStyle w:val="ListParagraph"/>
        <w:numPr>
          <w:ilvl w:val="0"/>
          <w:numId w:val="12"/>
        </w:numPr>
      </w:pPr>
      <w:r w:rsidRPr="00AF7184">
        <w:t>Licensing requirements</w:t>
      </w:r>
    </w:p>
    <w:p w14:paraId="1DB4AD83" w14:textId="42D17E44" w:rsidR="00C16211" w:rsidRPr="00AF7184" w:rsidRDefault="00C16211" w:rsidP="00CF40FE">
      <w:pPr>
        <w:pStyle w:val="ListParagraph"/>
        <w:numPr>
          <w:ilvl w:val="0"/>
          <w:numId w:val="12"/>
        </w:numPr>
      </w:pPr>
      <w:r w:rsidRPr="00AF7184">
        <w:t xml:space="preserve">Guests </w:t>
      </w:r>
    </w:p>
    <w:p w14:paraId="564E05C4" w14:textId="47EF711B" w:rsidR="009649C3" w:rsidRPr="00AF7184" w:rsidRDefault="009649C3" w:rsidP="00CF40FE">
      <w:pPr>
        <w:pStyle w:val="ListParagraph"/>
        <w:numPr>
          <w:ilvl w:val="0"/>
          <w:numId w:val="12"/>
        </w:numPr>
      </w:pPr>
      <w:r w:rsidRPr="00AF7184">
        <w:t>Associate members</w:t>
      </w:r>
    </w:p>
    <w:p w14:paraId="396B131B" w14:textId="735FF7DE" w:rsidR="004E7D0B" w:rsidRPr="00A73F8B" w:rsidRDefault="004E7D0B" w:rsidP="00CF40FE">
      <w:pPr>
        <w:pStyle w:val="ListParagraph"/>
        <w:numPr>
          <w:ilvl w:val="0"/>
          <w:numId w:val="12"/>
        </w:numPr>
      </w:pPr>
      <w:r w:rsidRPr="00A73F8B">
        <w:t>Bingo</w:t>
      </w:r>
    </w:p>
    <w:p w14:paraId="51728710" w14:textId="77777777" w:rsidR="00C6122F" w:rsidRDefault="00C6122F" w:rsidP="00C6122F"/>
    <w:p w14:paraId="4588D317" w14:textId="77777777" w:rsidR="006F5567" w:rsidRDefault="006F5567" w:rsidP="00C6122F"/>
    <w:p w14:paraId="02D11CE2" w14:textId="77777777" w:rsidR="00C6122F" w:rsidRDefault="00C6122F" w:rsidP="00C6122F"/>
    <w:p w14:paraId="5DC56717" w14:textId="77777777" w:rsidR="00C6122F" w:rsidRDefault="00C6122F" w:rsidP="00C6122F"/>
    <w:p w14:paraId="6803242F" w14:textId="77777777" w:rsidR="00C6122F" w:rsidRPr="00AF7184" w:rsidRDefault="00C6122F" w:rsidP="00C6122F"/>
    <w:p w14:paraId="6C81CDB7" w14:textId="7B533E33" w:rsidR="00C16211" w:rsidRPr="00C16211" w:rsidRDefault="00C16211" w:rsidP="00C16211">
      <w:pPr>
        <w:rPr>
          <w:b/>
          <w:bCs/>
          <w:u w:val="single"/>
        </w:rPr>
      </w:pPr>
      <w:r w:rsidRPr="00C16211">
        <w:rPr>
          <w:b/>
          <w:bCs/>
          <w:u w:val="single"/>
        </w:rPr>
        <w:lastRenderedPageBreak/>
        <w:t>Administrative matters</w:t>
      </w:r>
    </w:p>
    <w:p w14:paraId="460AB08F" w14:textId="6CDD3BD5" w:rsidR="007309DB" w:rsidRPr="00AF7184" w:rsidRDefault="007309DB" w:rsidP="00CF40FE">
      <w:pPr>
        <w:pStyle w:val="ListParagraph"/>
        <w:numPr>
          <w:ilvl w:val="0"/>
          <w:numId w:val="12"/>
        </w:numPr>
      </w:pPr>
      <w:r w:rsidRPr="00AF7184">
        <w:t>Property</w:t>
      </w:r>
    </w:p>
    <w:p w14:paraId="0CAF1EDB" w14:textId="748210BB" w:rsidR="00C16211" w:rsidRPr="00AF7184" w:rsidRDefault="00C16211" w:rsidP="00CF40FE">
      <w:pPr>
        <w:pStyle w:val="ListParagraph"/>
        <w:numPr>
          <w:ilvl w:val="0"/>
          <w:numId w:val="12"/>
        </w:numPr>
      </w:pPr>
      <w:r w:rsidRPr="00AF7184">
        <w:t>Finance</w:t>
      </w:r>
    </w:p>
    <w:p w14:paraId="741B0B9A" w14:textId="4B8BA642" w:rsidR="007309DB" w:rsidRPr="00AF7184" w:rsidRDefault="007309DB" w:rsidP="00CF40FE">
      <w:pPr>
        <w:pStyle w:val="ListParagraph"/>
        <w:numPr>
          <w:ilvl w:val="0"/>
          <w:numId w:val="12"/>
        </w:numPr>
      </w:pPr>
      <w:r w:rsidRPr="00AF7184">
        <w:t>Employment</w:t>
      </w:r>
    </w:p>
    <w:p w14:paraId="16C441B2" w14:textId="18F1707C" w:rsidR="007309DB" w:rsidRPr="00AF7184" w:rsidRDefault="007309DB" w:rsidP="00CF40FE">
      <w:pPr>
        <w:pStyle w:val="ListParagraph"/>
        <w:numPr>
          <w:ilvl w:val="0"/>
          <w:numId w:val="12"/>
        </w:numPr>
      </w:pPr>
      <w:r w:rsidRPr="00AF7184">
        <w:t>Hire Agreement</w:t>
      </w:r>
    </w:p>
    <w:p w14:paraId="13FC7703" w14:textId="77777777" w:rsidR="007309DB" w:rsidRPr="00AF7184" w:rsidRDefault="007309DB" w:rsidP="00CF40FE">
      <w:pPr>
        <w:pStyle w:val="ListParagraph"/>
        <w:numPr>
          <w:ilvl w:val="0"/>
          <w:numId w:val="12"/>
        </w:numPr>
      </w:pPr>
      <w:r w:rsidRPr="00AF7184">
        <w:t>Amendments to the constitution</w:t>
      </w:r>
    </w:p>
    <w:p w14:paraId="10478EDB" w14:textId="35EE7287" w:rsidR="007309DB" w:rsidRPr="00AF7184" w:rsidRDefault="007309DB" w:rsidP="00CF40FE">
      <w:pPr>
        <w:pStyle w:val="ListParagraph"/>
        <w:numPr>
          <w:ilvl w:val="0"/>
          <w:numId w:val="12"/>
        </w:numPr>
      </w:pPr>
      <w:r w:rsidRPr="00AF7184">
        <w:t>Indemnity</w:t>
      </w:r>
    </w:p>
    <w:p w14:paraId="0357017D" w14:textId="36A126D7" w:rsidR="009649C3" w:rsidRPr="00AF7184" w:rsidRDefault="009649C3" w:rsidP="00CF40FE">
      <w:pPr>
        <w:pStyle w:val="ListParagraph"/>
        <w:numPr>
          <w:ilvl w:val="0"/>
          <w:numId w:val="12"/>
        </w:numPr>
      </w:pPr>
      <w:r w:rsidRPr="00AF7184">
        <w:t>Affiliation</w:t>
      </w:r>
    </w:p>
    <w:p w14:paraId="4F97F541" w14:textId="01C5C2F4" w:rsidR="007309DB" w:rsidRPr="00AF7184" w:rsidRDefault="007309DB" w:rsidP="00CF40FE">
      <w:pPr>
        <w:pStyle w:val="ListParagraph"/>
        <w:numPr>
          <w:ilvl w:val="0"/>
          <w:numId w:val="12"/>
        </w:numPr>
      </w:pPr>
      <w:r w:rsidRPr="00AF7184">
        <w:t>Incorporation</w:t>
      </w:r>
    </w:p>
    <w:p w14:paraId="6B7D99E0" w14:textId="287380EF" w:rsidR="007309DB" w:rsidRPr="00AF7184" w:rsidRDefault="007309DB" w:rsidP="00CF40FE">
      <w:pPr>
        <w:pStyle w:val="ListParagraph"/>
        <w:numPr>
          <w:ilvl w:val="0"/>
          <w:numId w:val="12"/>
        </w:numPr>
      </w:pPr>
      <w:r w:rsidRPr="00AF7184">
        <w:t>Communication</w:t>
      </w:r>
    </w:p>
    <w:p w14:paraId="0B31D165" w14:textId="77777777" w:rsidR="009649C3" w:rsidRDefault="00C16211" w:rsidP="00CF40FE">
      <w:pPr>
        <w:pStyle w:val="ListParagraph"/>
        <w:numPr>
          <w:ilvl w:val="0"/>
          <w:numId w:val="12"/>
        </w:numPr>
      </w:pPr>
      <w:r w:rsidRPr="00AF7184">
        <w:t>Dissolution</w:t>
      </w:r>
    </w:p>
    <w:p w14:paraId="29CF073F" w14:textId="77777777" w:rsidR="009E2EEB" w:rsidRDefault="009E2EEB" w:rsidP="009E2EEB"/>
    <w:p w14:paraId="04DBA2BD" w14:textId="77777777" w:rsidR="009E2EEB" w:rsidRDefault="009E2EEB" w:rsidP="009E2EEB"/>
    <w:p w14:paraId="6EA99744" w14:textId="77777777" w:rsidR="008648F8" w:rsidRDefault="008648F8" w:rsidP="009E2EEB"/>
    <w:p w14:paraId="2347C1A6" w14:textId="77777777" w:rsidR="008648F8" w:rsidRDefault="008648F8" w:rsidP="009E2EEB"/>
    <w:p w14:paraId="3BE9071E" w14:textId="77777777" w:rsidR="008648F8" w:rsidRDefault="008648F8" w:rsidP="009E2EEB"/>
    <w:p w14:paraId="4D7CFFCD" w14:textId="77777777" w:rsidR="008648F8" w:rsidRDefault="008648F8" w:rsidP="009E2EEB"/>
    <w:p w14:paraId="539DFD1C" w14:textId="77777777" w:rsidR="008648F8" w:rsidRDefault="008648F8" w:rsidP="009E2EEB"/>
    <w:p w14:paraId="08D7E35D" w14:textId="77777777" w:rsidR="008648F8" w:rsidRDefault="008648F8" w:rsidP="009E2EEB"/>
    <w:p w14:paraId="1B6FB299" w14:textId="77777777" w:rsidR="008648F8" w:rsidRDefault="008648F8" w:rsidP="009E2EEB"/>
    <w:p w14:paraId="113F81E6" w14:textId="77777777" w:rsidR="008648F8" w:rsidRDefault="008648F8" w:rsidP="009E2EEB"/>
    <w:p w14:paraId="28A8E133" w14:textId="77777777" w:rsidR="008648F8" w:rsidRDefault="008648F8" w:rsidP="009E2EEB"/>
    <w:p w14:paraId="734A3599" w14:textId="77777777" w:rsidR="008648F8" w:rsidRDefault="008648F8" w:rsidP="009E2EEB"/>
    <w:p w14:paraId="233B4441" w14:textId="77777777" w:rsidR="008648F8" w:rsidRDefault="008648F8" w:rsidP="009E2EEB"/>
    <w:p w14:paraId="718834AF" w14:textId="77777777" w:rsidR="008648F8" w:rsidRDefault="008648F8" w:rsidP="009E2EEB"/>
    <w:p w14:paraId="48F1A00B" w14:textId="77777777" w:rsidR="008648F8" w:rsidRDefault="008648F8" w:rsidP="009E2EEB"/>
    <w:p w14:paraId="1CDA20AB" w14:textId="77777777" w:rsidR="008648F8" w:rsidRDefault="008648F8" w:rsidP="009E2EEB"/>
    <w:p w14:paraId="3DD9D17D" w14:textId="77777777" w:rsidR="008648F8" w:rsidRDefault="008648F8" w:rsidP="009E2EEB"/>
    <w:p w14:paraId="74F1180E" w14:textId="77777777" w:rsidR="008648F8" w:rsidRDefault="008648F8" w:rsidP="009E2EEB"/>
    <w:p w14:paraId="651A17F5" w14:textId="77777777" w:rsidR="008648F8" w:rsidRDefault="008648F8" w:rsidP="009E2EEB"/>
    <w:p w14:paraId="259DE84A" w14:textId="77777777" w:rsidR="008648F8" w:rsidRDefault="008648F8" w:rsidP="009E2EEB"/>
    <w:p w14:paraId="31B03191" w14:textId="77777777" w:rsidR="008648F8" w:rsidRDefault="008648F8" w:rsidP="009E2EEB"/>
    <w:p w14:paraId="2D16F19F" w14:textId="77777777" w:rsidR="006F5567" w:rsidRDefault="006F5567" w:rsidP="009E2EEB"/>
    <w:p w14:paraId="3DD5C604" w14:textId="77777777" w:rsidR="008648F8" w:rsidRDefault="008648F8" w:rsidP="009E2EEB"/>
    <w:p w14:paraId="26A41258" w14:textId="77777777" w:rsidR="008648F8" w:rsidRPr="00AF7184" w:rsidRDefault="008648F8" w:rsidP="009E2EEB"/>
    <w:p w14:paraId="2C8B8F98" w14:textId="1631AFCC" w:rsidR="000C214D" w:rsidRPr="00FE4746" w:rsidRDefault="000C214D" w:rsidP="00FE4746">
      <w:pPr>
        <w:rPr>
          <w:b/>
          <w:bCs/>
        </w:rPr>
      </w:pPr>
      <w:r w:rsidRPr="00FE4746">
        <w:rPr>
          <w:b/>
          <w:bCs/>
        </w:rPr>
        <w:lastRenderedPageBreak/>
        <w:t>Interpretation and Objects</w:t>
      </w:r>
    </w:p>
    <w:p w14:paraId="3FAF18EA" w14:textId="7694881D" w:rsidR="00342955" w:rsidRPr="00AE07EC" w:rsidRDefault="007309DB" w:rsidP="00CF40FE">
      <w:pPr>
        <w:pStyle w:val="ListParagraph"/>
        <w:numPr>
          <w:ilvl w:val="0"/>
          <w:numId w:val="14"/>
        </w:numPr>
        <w:rPr>
          <w:b/>
          <w:bCs/>
        </w:rPr>
      </w:pPr>
      <w:r w:rsidRPr="00AE07EC">
        <w:rPr>
          <w:b/>
          <w:bCs/>
        </w:rPr>
        <w:t>Definitions</w:t>
      </w:r>
      <w:r w:rsidR="00BC7963" w:rsidRPr="00AE07EC">
        <w:rPr>
          <w:b/>
          <w:bCs/>
        </w:rPr>
        <w:t xml:space="preserve"> &amp; abbreviations</w:t>
      </w:r>
    </w:p>
    <w:p w14:paraId="7CDDF590" w14:textId="17B6EC20" w:rsidR="0068139B" w:rsidRPr="0068139B" w:rsidRDefault="0068139B" w:rsidP="0068139B">
      <w:r w:rsidRPr="0068139B">
        <w:t>“Stanstead Village Community Centre &amp; Social Club”</w:t>
      </w:r>
      <w:r>
        <w:t xml:space="preserve"> a</w:t>
      </w:r>
      <w:r w:rsidRPr="0068139B">
        <w:t>bbreviated to SVCC &amp; SC</w:t>
      </w:r>
    </w:p>
    <w:p w14:paraId="77AF6F28" w14:textId="28231D87" w:rsidR="007309DB" w:rsidRPr="00B36990" w:rsidRDefault="007309DB" w:rsidP="00B36990">
      <w:pPr>
        <w:rPr>
          <w:b/>
          <w:bCs/>
          <w:u w:val="single"/>
        </w:rPr>
      </w:pPr>
      <w:r w:rsidRPr="007309DB">
        <w:t>These definitions apply unless the context requires a different interpretation:</w:t>
      </w:r>
    </w:p>
    <w:tbl>
      <w:tblPr>
        <w:tblStyle w:val="TableGrid"/>
        <w:tblW w:w="8505"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5265"/>
      </w:tblGrid>
      <w:tr w:rsidR="007309DB" w:rsidRPr="007309DB" w14:paraId="0F48E61F" w14:textId="77777777" w:rsidTr="003E671B">
        <w:tc>
          <w:tcPr>
            <w:tcW w:w="3240" w:type="dxa"/>
          </w:tcPr>
          <w:p w14:paraId="2048423A" w14:textId="77777777" w:rsidR="007309DB" w:rsidRPr="007309DB" w:rsidRDefault="007309DB" w:rsidP="00747600">
            <w:pPr>
              <w:pStyle w:val="NLTableBody"/>
              <w:rPr>
                <w:sz w:val="22"/>
                <w:szCs w:val="22"/>
              </w:rPr>
            </w:pPr>
            <w:r w:rsidRPr="007309DB">
              <w:rPr>
                <w:sz w:val="22"/>
                <w:szCs w:val="22"/>
              </w:rPr>
              <w:t>“Accounting Year”</w:t>
            </w:r>
          </w:p>
        </w:tc>
        <w:tc>
          <w:tcPr>
            <w:tcW w:w="5265" w:type="dxa"/>
          </w:tcPr>
          <w:p w14:paraId="0F2165BE" w14:textId="7FDB5A7C" w:rsidR="007309DB" w:rsidRPr="007309DB" w:rsidRDefault="007309DB" w:rsidP="00747600">
            <w:pPr>
              <w:pStyle w:val="NLTableBody"/>
              <w:rPr>
                <w:sz w:val="22"/>
                <w:szCs w:val="22"/>
              </w:rPr>
            </w:pPr>
            <w:r w:rsidRPr="007309DB">
              <w:rPr>
                <w:sz w:val="22"/>
                <w:szCs w:val="22"/>
              </w:rPr>
              <w:t xml:space="preserve">means the year beginning </w:t>
            </w:r>
            <w:r w:rsidRPr="00484B55">
              <w:rPr>
                <w:sz w:val="22"/>
                <w:szCs w:val="22"/>
              </w:rPr>
              <w:t xml:space="preserve">on 1st </w:t>
            </w:r>
            <w:r w:rsidR="009649C3" w:rsidRPr="00484B55">
              <w:rPr>
                <w:sz w:val="22"/>
                <w:szCs w:val="22"/>
              </w:rPr>
              <w:t>January</w:t>
            </w:r>
            <w:r w:rsidRPr="00484B55">
              <w:rPr>
                <w:sz w:val="22"/>
                <w:szCs w:val="22"/>
              </w:rPr>
              <w:t xml:space="preserve">, </w:t>
            </w:r>
            <w:r w:rsidRPr="007309DB">
              <w:rPr>
                <w:sz w:val="22"/>
                <w:szCs w:val="22"/>
              </w:rPr>
              <w:t>the date to which the accounts will continue to be prepared.</w:t>
            </w:r>
          </w:p>
        </w:tc>
      </w:tr>
      <w:tr w:rsidR="007309DB" w:rsidRPr="007309DB" w14:paraId="1B6D966C" w14:textId="77777777" w:rsidTr="003E671B">
        <w:tc>
          <w:tcPr>
            <w:tcW w:w="3240" w:type="dxa"/>
          </w:tcPr>
          <w:p w14:paraId="7AB0DA4C" w14:textId="77777777" w:rsidR="007309DB" w:rsidRPr="007309DB" w:rsidRDefault="007309DB" w:rsidP="00747600">
            <w:pPr>
              <w:pStyle w:val="NLTableBody"/>
              <w:rPr>
                <w:sz w:val="22"/>
                <w:szCs w:val="22"/>
              </w:rPr>
            </w:pPr>
            <w:r w:rsidRPr="007309DB">
              <w:rPr>
                <w:sz w:val="22"/>
                <w:szCs w:val="22"/>
              </w:rPr>
              <w:t>“AGM”</w:t>
            </w:r>
            <w:r w:rsidRPr="007309DB">
              <w:rPr>
                <w:sz w:val="22"/>
                <w:szCs w:val="22"/>
              </w:rPr>
              <w:tab/>
            </w:r>
          </w:p>
        </w:tc>
        <w:tc>
          <w:tcPr>
            <w:tcW w:w="5265" w:type="dxa"/>
          </w:tcPr>
          <w:p w14:paraId="6DB387CC" w14:textId="582E2DE2" w:rsidR="007309DB" w:rsidRPr="007309DB" w:rsidRDefault="007309DB" w:rsidP="00747600">
            <w:pPr>
              <w:pStyle w:val="NLTableBody"/>
              <w:rPr>
                <w:sz w:val="22"/>
                <w:szCs w:val="22"/>
              </w:rPr>
            </w:pPr>
            <w:r w:rsidRPr="007309DB">
              <w:rPr>
                <w:sz w:val="22"/>
                <w:szCs w:val="22"/>
              </w:rPr>
              <w:t>means the Annual General Meeting</w:t>
            </w:r>
            <w:r w:rsidR="009617FD">
              <w:rPr>
                <w:sz w:val="22"/>
                <w:szCs w:val="22"/>
              </w:rPr>
              <w:t xml:space="preserve"> of Stanstead Social Club.</w:t>
            </w:r>
          </w:p>
        </w:tc>
      </w:tr>
      <w:tr w:rsidR="007309DB" w:rsidRPr="007309DB" w14:paraId="2A016567" w14:textId="77777777" w:rsidTr="003E671B">
        <w:tc>
          <w:tcPr>
            <w:tcW w:w="3240" w:type="dxa"/>
          </w:tcPr>
          <w:p w14:paraId="29063C1C" w14:textId="77777777" w:rsidR="00301589" w:rsidRDefault="00301589" w:rsidP="00747600">
            <w:pPr>
              <w:pStyle w:val="NLTableBody"/>
              <w:rPr>
                <w:sz w:val="22"/>
                <w:szCs w:val="22"/>
              </w:rPr>
            </w:pPr>
          </w:p>
          <w:p w14:paraId="563063B5" w14:textId="13B9BDEF" w:rsidR="00301589" w:rsidRPr="007309DB" w:rsidRDefault="00FF3615" w:rsidP="00747600">
            <w:pPr>
              <w:pStyle w:val="NLTableBody"/>
              <w:rPr>
                <w:sz w:val="22"/>
                <w:szCs w:val="22"/>
              </w:rPr>
            </w:pPr>
            <w:r>
              <w:rPr>
                <w:sz w:val="22"/>
                <w:szCs w:val="22"/>
              </w:rPr>
              <w:t>“</w:t>
            </w:r>
            <w:r w:rsidR="00301589">
              <w:rPr>
                <w:sz w:val="22"/>
                <w:szCs w:val="22"/>
              </w:rPr>
              <w:t>Community Centre</w:t>
            </w:r>
            <w:r>
              <w:rPr>
                <w:sz w:val="22"/>
                <w:szCs w:val="22"/>
              </w:rPr>
              <w:t>”</w:t>
            </w:r>
          </w:p>
        </w:tc>
        <w:tc>
          <w:tcPr>
            <w:tcW w:w="5265" w:type="dxa"/>
          </w:tcPr>
          <w:p w14:paraId="0B68BD7C" w14:textId="77777777" w:rsidR="00301589" w:rsidRDefault="00301589" w:rsidP="00747600">
            <w:pPr>
              <w:pStyle w:val="NLTableBody"/>
              <w:rPr>
                <w:sz w:val="22"/>
                <w:szCs w:val="22"/>
              </w:rPr>
            </w:pPr>
          </w:p>
          <w:p w14:paraId="196DF29E" w14:textId="22743C3C" w:rsidR="00301589" w:rsidRPr="007309DB" w:rsidRDefault="00301589" w:rsidP="00747600">
            <w:pPr>
              <w:pStyle w:val="NLTableBody"/>
              <w:rPr>
                <w:sz w:val="22"/>
                <w:szCs w:val="22"/>
              </w:rPr>
            </w:pPr>
            <w:r w:rsidRPr="00301589">
              <w:rPr>
                <w:sz w:val="22"/>
                <w:szCs w:val="22"/>
              </w:rPr>
              <w:t>a place where people from the same area can meet for social events</w:t>
            </w:r>
            <w:r w:rsidR="008A3D4E">
              <w:rPr>
                <w:sz w:val="22"/>
                <w:szCs w:val="22"/>
              </w:rPr>
              <w:t xml:space="preserve">, </w:t>
            </w:r>
            <w:r w:rsidR="00E126C9">
              <w:rPr>
                <w:sz w:val="22"/>
                <w:szCs w:val="22"/>
              </w:rPr>
              <w:t>recreation</w:t>
            </w:r>
            <w:r w:rsidRPr="00301589">
              <w:rPr>
                <w:sz w:val="22"/>
                <w:szCs w:val="22"/>
              </w:rPr>
              <w:t xml:space="preserve"> or to take classes</w:t>
            </w:r>
            <w:r w:rsidR="00767AF8">
              <w:rPr>
                <w:sz w:val="22"/>
                <w:szCs w:val="22"/>
              </w:rPr>
              <w:t xml:space="preserve"> without the need for membership.</w:t>
            </w:r>
          </w:p>
        </w:tc>
      </w:tr>
      <w:tr w:rsidR="007309DB" w:rsidRPr="007309DB" w14:paraId="70D999C0" w14:textId="77777777" w:rsidTr="003E671B">
        <w:tc>
          <w:tcPr>
            <w:tcW w:w="3240" w:type="dxa"/>
          </w:tcPr>
          <w:p w14:paraId="129BD745" w14:textId="77777777" w:rsidR="007309DB" w:rsidRPr="007309DB" w:rsidRDefault="007309DB" w:rsidP="00747600">
            <w:pPr>
              <w:pStyle w:val="NLTableBody"/>
              <w:rPr>
                <w:sz w:val="22"/>
                <w:szCs w:val="22"/>
              </w:rPr>
            </w:pPr>
            <w:r w:rsidRPr="007309DB">
              <w:rPr>
                <w:sz w:val="22"/>
                <w:szCs w:val="22"/>
              </w:rPr>
              <w:t>"Confidential Information"</w:t>
            </w:r>
          </w:p>
        </w:tc>
        <w:tc>
          <w:tcPr>
            <w:tcW w:w="5265" w:type="dxa"/>
          </w:tcPr>
          <w:p w14:paraId="7F9E240A" w14:textId="00DA8ABF" w:rsidR="007309DB" w:rsidRPr="007309DB" w:rsidRDefault="007309DB" w:rsidP="00747600">
            <w:pPr>
              <w:pStyle w:val="NLTableBody"/>
              <w:rPr>
                <w:sz w:val="22"/>
                <w:szCs w:val="22"/>
              </w:rPr>
            </w:pPr>
            <w:r w:rsidRPr="007309DB">
              <w:rPr>
                <w:sz w:val="22"/>
                <w:szCs w:val="22"/>
              </w:rPr>
              <w:t xml:space="preserve">means all information about </w:t>
            </w:r>
            <w:r w:rsidR="00BC7963">
              <w:rPr>
                <w:sz w:val="22"/>
                <w:szCs w:val="22"/>
              </w:rPr>
              <w:t>SVCC &amp; SC</w:t>
            </w:r>
            <w:r w:rsidRPr="007309DB">
              <w:rPr>
                <w:sz w:val="22"/>
                <w:szCs w:val="22"/>
              </w:rPr>
              <w:t xml:space="preserve"> and the Members but does not include information that it is reasonably necessary to disclose to a person in the usual course of dealing so far as that information is disclosed in those circumstances. It includes among other things: information about members, their personal contact information and businesses, </w:t>
            </w:r>
            <w:r w:rsidR="00BC7963">
              <w:rPr>
                <w:sz w:val="22"/>
                <w:szCs w:val="22"/>
              </w:rPr>
              <w:t>SVCC &amp; SC’s</w:t>
            </w:r>
            <w:r w:rsidRPr="007309DB">
              <w:rPr>
                <w:sz w:val="22"/>
                <w:szCs w:val="22"/>
              </w:rPr>
              <w:t xml:space="preserve"> future plans and policies.</w:t>
            </w:r>
          </w:p>
        </w:tc>
      </w:tr>
      <w:tr w:rsidR="007309DB" w:rsidRPr="007309DB" w14:paraId="486AC273" w14:textId="77777777" w:rsidTr="003E671B">
        <w:tc>
          <w:tcPr>
            <w:tcW w:w="3240" w:type="dxa"/>
          </w:tcPr>
          <w:p w14:paraId="0F7E121D" w14:textId="77777777" w:rsidR="007309DB" w:rsidRDefault="007309DB" w:rsidP="00747600">
            <w:pPr>
              <w:pStyle w:val="NLTableBody"/>
              <w:rPr>
                <w:sz w:val="22"/>
                <w:szCs w:val="22"/>
              </w:rPr>
            </w:pPr>
            <w:r w:rsidRPr="007309DB">
              <w:rPr>
                <w:sz w:val="22"/>
                <w:szCs w:val="22"/>
              </w:rPr>
              <w:t>“</w:t>
            </w:r>
            <w:r w:rsidR="009649C3">
              <w:rPr>
                <w:sz w:val="22"/>
                <w:szCs w:val="22"/>
              </w:rPr>
              <w:t>E</w:t>
            </w:r>
            <w:r w:rsidRPr="007309DB">
              <w:rPr>
                <w:sz w:val="22"/>
                <w:szCs w:val="22"/>
              </w:rPr>
              <w:t>GM”</w:t>
            </w:r>
          </w:p>
          <w:p w14:paraId="26D63A07" w14:textId="77777777" w:rsidR="00FF3615" w:rsidRDefault="00FF3615" w:rsidP="00747600">
            <w:pPr>
              <w:pStyle w:val="NLTableBody"/>
              <w:rPr>
                <w:sz w:val="22"/>
                <w:szCs w:val="22"/>
              </w:rPr>
            </w:pPr>
          </w:p>
          <w:p w14:paraId="67721166" w14:textId="77777777" w:rsidR="00FF3615" w:rsidRDefault="00FF3615" w:rsidP="00747600">
            <w:pPr>
              <w:pStyle w:val="NLTableBody"/>
              <w:rPr>
                <w:sz w:val="22"/>
                <w:szCs w:val="22"/>
              </w:rPr>
            </w:pPr>
          </w:p>
          <w:p w14:paraId="55B47256" w14:textId="77777777" w:rsidR="00FF3615" w:rsidRDefault="00FF3615" w:rsidP="00747600">
            <w:pPr>
              <w:pStyle w:val="NLTableBody"/>
              <w:rPr>
                <w:sz w:val="22"/>
                <w:szCs w:val="22"/>
              </w:rPr>
            </w:pPr>
          </w:p>
          <w:p w14:paraId="66EC6058" w14:textId="4CB059A7" w:rsidR="00FF3615" w:rsidRPr="007309DB" w:rsidRDefault="004B6E71" w:rsidP="00747600">
            <w:pPr>
              <w:pStyle w:val="NLTableBody"/>
              <w:rPr>
                <w:sz w:val="22"/>
                <w:szCs w:val="22"/>
              </w:rPr>
            </w:pPr>
            <w:r>
              <w:rPr>
                <w:sz w:val="22"/>
                <w:szCs w:val="22"/>
              </w:rPr>
              <w:t>“</w:t>
            </w:r>
            <w:r w:rsidR="00FF3615">
              <w:rPr>
                <w:sz w:val="22"/>
                <w:szCs w:val="22"/>
              </w:rPr>
              <w:t>Management Committee</w:t>
            </w:r>
            <w:r>
              <w:rPr>
                <w:sz w:val="22"/>
                <w:szCs w:val="22"/>
              </w:rPr>
              <w:t>”</w:t>
            </w:r>
          </w:p>
        </w:tc>
        <w:tc>
          <w:tcPr>
            <w:tcW w:w="5265" w:type="dxa"/>
          </w:tcPr>
          <w:p w14:paraId="3F7BD14A" w14:textId="77777777" w:rsidR="007309DB" w:rsidRDefault="007309DB" w:rsidP="00747600">
            <w:pPr>
              <w:pStyle w:val="NLTableBody"/>
              <w:rPr>
                <w:sz w:val="22"/>
                <w:szCs w:val="22"/>
              </w:rPr>
            </w:pPr>
            <w:r w:rsidRPr="007309DB">
              <w:rPr>
                <w:sz w:val="22"/>
                <w:szCs w:val="22"/>
              </w:rPr>
              <w:t>means an Extraordinary General Meeting</w:t>
            </w:r>
            <w:r w:rsidR="009617FD">
              <w:rPr>
                <w:sz w:val="22"/>
                <w:szCs w:val="22"/>
              </w:rPr>
              <w:t xml:space="preserve"> of Stanstead Social Club</w:t>
            </w:r>
            <w:r w:rsidRPr="007309DB">
              <w:rPr>
                <w:sz w:val="22"/>
                <w:szCs w:val="22"/>
              </w:rPr>
              <w:t xml:space="preserve"> and includes any meeting other than an AGM.</w:t>
            </w:r>
          </w:p>
          <w:p w14:paraId="2E839076" w14:textId="77777777" w:rsidR="00FF3615" w:rsidRDefault="00FF3615" w:rsidP="00747600">
            <w:pPr>
              <w:pStyle w:val="NLTableBody"/>
              <w:rPr>
                <w:sz w:val="22"/>
                <w:szCs w:val="22"/>
              </w:rPr>
            </w:pPr>
          </w:p>
          <w:p w14:paraId="15390B14" w14:textId="7AD1006E" w:rsidR="00FF3615" w:rsidRPr="007309DB" w:rsidRDefault="00FF3615" w:rsidP="00747600">
            <w:pPr>
              <w:pStyle w:val="NLTableBody"/>
              <w:rPr>
                <w:sz w:val="22"/>
                <w:szCs w:val="22"/>
              </w:rPr>
            </w:pPr>
            <w:r w:rsidRPr="00FF3615">
              <w:rPr>
                <w:sz w:val="22"/>
                <w:szCs w:val="22"/>
              </w:rPr>
              <w:t>means the committee consisting of Officers and Members elected to operate and manage SVCC &amp; SC</w:t>
            </w:r>
          </w:p>
        </w:tc>
      </w:tr>
      <w:tr w:rsidR="007309DB" w:rsidRPr="007309DB" w14:paraId="62330187" w14:textId="77777777" w:rsidTr="003E671B">
        <w:tc>
          <w:tcPr>
            <w:tcW w:w="3240" w:type="dxa"/>
          </w:tcPr>
          <w:p w14:paraId="42B29ADB" w14:textId="77777777" w:rsidR="007309DB" w:rsidRPr="007309DB" w:rsidRDefault="007309DB" w:rsidP="00747600">
            <w:pPr>
              <w:pStyle w:val="NLTableBody"/>
              <w:rPr>
                <w:sz w:val="22"/>
                <w:szCs w:val="22"/>
              </w:rPr>
            </w:pPr>
            <w:r w:rsidRPr="007309DB">
              <w:rPr>
                <w:sz w:val="22"/>
                <w:szCs w:val="22"/>
              </w:rPr>
              <w:t>"Member"</w:t>
            </w:r>
          </w:p>
        </w:tc>
        <w:tc>
          <w:tcPr>
            <w:tcW w:w="5265" w:type="dxa"/>
          </w:tcPr>
          <w:p w14:paraId="58EB9EAC" w14:textId="15FB05FC" w:rsidR="007309DB" w:rsidRPr="007309DB" w:rsidRDefault="007309DB" w:rsidP="00747600">
            <w:pPr>
              <w:pStyle w:val="NLTableBody"/>
              <w:rPr>
                <w:sz w:val="22"/>
                <w:szCs w:val="22"/>
              </w:rPr>
            </w:pPr>
            <w:r w:rsidRPr="007309DB">
              <w:rPr>
                <w:sz w:val="22"/>
                <w:szCs w:val="22"/>
              </w:rPr>
              <w:t xml:space="preserve">means any person who has paid for membership of the </w:t>
            </w:r>
            <w:r w:rsidR="00BC7963">
              <w:rPr>
                <w:sz w:val="22"/>
                <w:szCs w:val="22"/>
              </w:rPr>
              <w:t>Stanstead Social Club.</w:t>
            </w:r>
          </w:p>
        </w:tc>
      </w:tr>
      <w:tr w:rsidR="007309DB" w:rsidRPr="007309DB" w14:paraId="6572263E" w14:textId="77777777" w:rsidTr="003E671B">
        <w:tc>
          <w:tcPr>
            <w:tcW w:w="3240" w:type="dxa"/>
          </w:tcPr>
          <w:p w14:paraId="59CE781A" w14:textId="77777777" w:rsidR="007309DB" w:rsidRPr="007309DB" w:rsidRDefault="007309DB" w:rsidP="00747600">
            <w:pPr>
              <w:pStyle w:val="NLTableBody"/>
              <w:rPr>
                <w:sz w:val="22"/>
                <w:szCs w:val="22"/>
              </w:rPr>
            </w:pPr>
            <w:r w:rsidRPr="007309DB">
              <w:rPr>
                <w:sz w:val="22"/>
                <w:szCs w:val="22"/>
              </w:rPr>
              <w:t>"Membership"</w:t>
            </w:r>
          </w:p>
        </w:tc>
        <w:tc>
          <w:tcPr>
            <w:tcW w:w="5265" w:type="dxa"/>
          </w:tcPr>
          <w:p w14:paraId="60E2520A" w14:textId="185D52A6" w:rsidR="007309DB" w:rsidRPr="007309DB" w:rsidRDefault="007309DB" w:rsidP="00747600">
            <w:pPr>
              <w:pStyle w:val="NLTableBody"/>
              <w:rPr>
                <w:sz w:val="22"/>
                <w:szCs w:val="22"/>
              </w:rPr>
            </w:pPr>
            <w:r w:rsidRPr="007309DB">
              <w:rPr>
                <w:sz w:val="22"/>
                <w:szCs w:val="22"/>
              </w:rPr>
              <w:t xml:space="preserve">means </w:t>
            </w:r>
            <w:r w:rsidR="00404638">
              <w:rPr>
                <w:sz w:val="22"/>
                <w:szCs w:val="22"/>
              </w:rPr>
              <w:t>m</w:t>
            </w:r>
            <w:r w:rsidRPr="007309DB">
              <w:rPr>
                <w:sz w:val="22"/>
                <w:szCs w:val="22"/>
              </w:rPr>
              <w:t xml:space="preserve">embership of </w:t>
            </w:r>
            <w:r w:rsidR="00F84A33">
              <w:rPr>
                <w:sz w:val="22"/>
                <w:szCs w:val="22"/>
              </w:rPr>
              <w:t>Stanstead</w:t>
            </w:r>
            <w:r w:rsidRPr="007309DB">
              <w:rPr>
                <w:sz w:val="22"/>
                <w:szCs w:val="22"/>
              </w:rPr>
              <w:t xml:space="preserve"> </w:t>
            </w:r>
            <w:r w:rsidR="00BC7963">
              <w:rPr>
                <w:sz w:val="22"/>
                <w:szCs w:val="22"/>
              </w:rPr>
              <w:t>Social Club</w:t>
            </w:r>
            <w:r w:rsidRPr="007309DB">
              <w:rPr>
                <w:sz w:val="22"/>
                <w:szCs w:val="22"/>
              </w:rPr>
              <w:t xml:space="preserve"> as set out in the Rules.</w:t>
            </w:r>
          </w:p>
        </w:tc>
      </w:tr>
      <w:tr w:rsidR="007309DB" w:rsidRPr="007309DB" w14:paraId="5FE10C77" w14:textId="77777777" w:rsidTr="003E671B">
        <w:tc>
          <w:tcPr>
            <w:tcW w:w="3240" w:type="dxa"/>
          </w:tcPr>
          <w:p w14:paraId="673205D7" w14:textId="77777777" w:rsidR="007309DB" w:rsidRPr="007309DB" w:rsidRDefault="007309DB" w:rsidP="00747600">
            <w:pPr>
              <w:pStyle w:val="NLTableBody"/>
              <w:rPr>
                <w:sz w:val="22"/>
                <w:szCs w:val="22"/>
              </w:rPr>
            </w:pPr>
            <w:r w:rsidRPr="007309DB">
              <w:rPr>
                <w:sz w:val="22"/>
                <w:szCs w:val="22"/>
              </w:rPr>
              <w:t>“Officer(s)”</w:t>
            </w:r>
          </w:p>
        </w:tc>
        <w:tc>
          <w:tcPr>
            <w:tcW w:w="5265" w:type="dxa"/>
          </w:tcPr>
          <w:p w14:paraId="051709D6" w14:textId="286217AF" w:rsidR="007309DB" w:rsidRPr="007309DB" w:rsidRDefault="007309DB" w:rsidP="00747600">
            <w:pPr>
              <w:pStyle w:val="NLTableBody"/>
              <w:rPr>
                <w:sz w:val="22"/>
                <w:szCs w:val="22"/>
              </w:rPr>
            </w:pPr>
            <w:r w:rsidRPr="007309DB">
              <w:rPr>
                <w:sz w:val="22"/>
                <w:szCs w:val="22"/>
              </w:rPr>
              <w:t>means the holder of any titled office.</w:t>
            </w:r>
          </w:p>
        </w:tc>
      </w:tr>
      <w:tr w:rsidR="007309DB" w:rsidRPr="007309DB" w14:paraId="74A794C6" w14:textId="77777777" w:rsidTr="003E671B">
        <w:tc>
          <w:tcPr>
            <w:tcW w:w="3240" w:type="dxa"/>
          </w:tcPr>
          <w:p w14:paraId="57A81422" w14:textId="77777777" w:rsidR="007309DB" w:rsidRPr="007309DB" w:rsidRDefault="007309DB" w:rsidP="00747600">
            <w:pPr>
              <w:pStyle w:val="NLTableBody"/>
              <w:rPr>
                <w:sz w:val="22"/>
                <w:szCs w:val="22"/>
              </w:rPr>
            </w:pPr>
            <w:r w:rsidRPr="007309DB">
              <w:rPr>
                <w:sz w:val="22"/>
                <w:szCs w:val="22"/>
              </w:rPr>
              <w:t>"Rules"</w:t>
            </w:r>
          </w:p>
        </w:tc>
        <w:tc>
          <w:tcPr>
            <w:tcW w:w="5265" w:type="dxa"/>
          </w:tcPr>
          <w:p w14:paraId="6619538F" w14:textId="32D4DC44" w:rsidR="007309DB" w:rsidRPr="007309DB" w:rsidRDefault="007309DB" w:rsidP="00747600">
            <w:pPr>
              <w:pStyle w:val="NLTableBody"/>
              <w:rPr>
                <w:sz w:val="22"/>
                <w:szCs w:val="22"/>
              </w:rPr>
            </w:pPr>
            <w:r w:rsidRPr="007309DB">
              <w:rPr>
                <w:sz w:val="22"/>
                <w:szCs w:val="22"/>
              </w:rPr>
              <w:t xml:space="preserve">means the </w:t>
            </w:r>
            <w:r w:rsidRPr="007309DB">
              <w:rPr>
                <w:color w:val="0000FF"/>
                <w:sz w:val="22"/>
                <w:szCs w:val="22"/>
              </w:rPr>
              <w:t>[</w:t>
            </w:r>
            <w:r w:rsidRPr="007309DB">
              <w:rPr>
                <w:sz w:val="22"/>
                <w:szCs w:val="22"/>
              </w:rPr>
              <w:t xml:space="preserve">rules / conditions of continuing membership / bylaws] </w:t>
            </w:r>
            <w:r w:rsidR="00F84A33">
              <w:rPr>
                <w:sz w:val="22"/>
                <w:szCs w:val="22"/>
              </w:rPr>
              <w:t xml:space="preserve">of SVCC &amp; SC </w:t>
            </w:r>
            <w:r w:rsidRPr="007309DB">
              <w:rPr>
                <w:sz w:val="22"/>
                <w:szCs w:val="22"/>
              </w:rPr>
              <w:t>as set out in this constitution document as amended from time to time</w:t>
            </w:r>
            <w:r w:rsidR="00E94BB0">
              <w:rPr>
                <w:sz w:val="22"/>
                <w:szCs w:val="22"/>
              </w:rPr>
              <w:t xml:space="preserve"> by the management committee</w:t>
            </w:r>
            <w:r w:rsidRPr="007309DB">
              <w:rPr>
                <w:sz w:val="22"/>
                <w:szCs w:val="22"/>
              </w:rPr>
              <w:t>.</w:t>
            </w:r>
            <w:r w:rsidR="004715A1">
              <w:rPr>
                <w:sz w:val="22"/>
                <w:szCs w:val="22"/>
              </w:rPr>
              <w:t xml:space="preserve"> The Constitution and </w:t>
            </w:r>
            <w:r w:rsidR="00A41293">
              <w:rPr>
                <w:sz w:val="22"/>
                <w:szCs w:val="22"/>
              </w:rPr>
              <w:t>Rules will be displayed on SVCC &amp; SC’s Website.</w:t>
            </w:r>
          </w:p>
        </w:tc>
      </w:tr>
      <w:tr w:rsidR="007309DB" w:rsidRPr="007309DB" w14:paraId="3CA3EC38" w14:textId="77777777" w:rsidTr="003E671B">
        <w:tc>
          <w:tcPr>
            <w:tcW w:w="3240" w:type="dxa"/>
          </w:tcPr>
          <w:p w14:paraId="35E1ADFE" w14:textId="77777777" w:rsidR="007309DB" w:rsidRDefault="007309DB" w:rsidP="00747600">
            <w:pPr>
              <w:pStyle w:val="NLTableBody"/>
              <w:rPr>
                <w:sz w:val="22"/>
                <w:szCs w:val="22"/>
              </w:rPr>
            </w:pPr>
            <w:r w:rsidRPr="007309DB">
              <w:rPr>
                <w:sz w:val="22"/>
                <w:szCs w:val="22"/>
              </w:rPr>
              <w:lastRenderedPageBreak/>
              <w:t>“Services”</w:t>
            </w:r>
          </w:p>
          <w:p w14:paraId="09587FA9" w14:textId="77777777" w:rsidR="00BC7963" w:rsidRDefault="00BC7963" w:rsidP="00747600">
            <w:pPr>
              <w:pStyle w:val="NLTableBody"/>
              <w:rPr>
                <w:sz w:val="22"/>
                <w:szCs w:val="22"/>
              </w:rPr>
            </w:pPr>
          </w:p>
          <w:p w14:paraId="0EE1BC40" w14:textId="77777777" w:rsidR="00BC7963" w:rsidRDefault="00BC7963" w:rsidP="00747600">
            <w:pPr>
              <w:pStyle w:val="NLTableBody"/>
              <w:rPr>
                <w:sz w:val="22"/>
                <w:szCs w:val="22"/>
              </w:rPr>
            </w:pPr>
          </w:p>
          <w:p w14:paraId="5B7CF84B" w14:textId="77777777" w:rsidR="004B6E71" w:rsidRDefault="004B6E71" w:rsidP="00747600">
            <w:pPr>
              <w:pStyle w:val="NLTableBody"/>
              <w:rPr>
                <w:sz w:val="22"/>
                <w:szCs w:val="22"/>
              </w:rPr>
            </w:pPr>
          </w:p>
          <w:p w14:paraId="5C036B7C" w14:textId="5D317E63" w:rsidR="004B6E71" w:rsidRPr="007309DB" w:rsidRDefault="00F34B65" w:rsidP="00747600">
            <w:pPr>
              <w:pStyle w:val="NLTableBody"/>
              <w:rPr>
                <w:sz w:val="22"/>
                <w:szCs w:val="22"/>
              </w:rPr>
            </w:pPr>
            <w:r>
              <w:rPr>
                <w:sz w:val="22"/>
                <w:szCs w:val="22"/>
              </w:rPr>
              <w:t>“Social Club”</w:t>
            </w:r>
          </w:p>
        </w:tc>
        <w:tc>
          <w:tcPr>
            <w:tcW w:w="5265" w:type="dxa"/>
          </w:tcPr>
          <w:p w14:paraId="6050C2E6" w14:textId="77777777" w:rsidR="00BC7963" w:rsidRDefault="007309DB" w:rsidP="00747600">
            <w:pPr>
              <w:pStyle w:val="NLTableBody"/>
              <w:rPr>
                <w:sz w:val="22"/>
                <w:szCs w:val="22"/>
              </w:rPr>
            </w:pPr>
            <w:r w:rsidRPr="007309DB">
              <w:rPr>
                <w:sz w:val="22"/>
                <w:szCs w:val="22"/>
              </w:rPr>
              <w:t>means supply of alcohol, recreational arrangement and any other activity provided</w:t>
            </w:r>
            <w:r w:rsidR="00E94BB0">
              <w:rPr>
                <w:sz w:val="22"/>
                <w:szCs w:val="22"/>
              </w:rPr>
              <w:t xml:space="preserve"> by</w:t>
            </w:r>
            <w:r w:rsidRPr="007309DB">
              <w:rPr>
                <w:sz w:val="22"/>
                <w:szCs w:val="22"/>
              </w:rPr>
              <w:t xml:space="preserve"> </w:t>
            </w:r>
            <w:r w:rsidR="00F84A33">
              <w:rPr>
                <w:sz w:val="22"/>
                <w:szCs w:val="22"/>
              </w:rPr>
              <w:t>Stanstead Social</w:t>
            </w:r>
            <w:r w:rsidRPr="007309DB">
              <w:rPr>
                <w:sz w:val="22"/>
                <w:szCs w:val="22"/>
              </w:rPr>
              <w:t xml:space="preserve"> Clu</w:t>
            </w:r>
            <w:r w:rsidR="0080220D">
              <w:rPr>
                <w:sz w:val="22"/>
                <w:szCs w:val="22"/>
              </w:rPr>
              <w:t>b</w:t>
            </w:r>
          </w:p>
          <w:p w14:paraId="02F0F9F2" w14:textId="77777777" w:rsidR="00352E0E" w:rsidRDefault="00352E0E" w:rsidP="00747600">
            <w:pPr>
              <w:pStyle w:val="NLTableBody"/>
              <w:rPr>
                <w:sz w:val="22"/>
                <w:szCs w:val="22"/>
              </w:rPr>
            </w:pPr>
          </w:p>
          <w:p w14:paraId="0A3F621F" w14:textId="7888C2F6" w:rsidR="00352E0E" w:rsidRPr="007309DB" w:rsidRDefault="00352E0E" w:rsidP="00747600">
            <w:pPr>
              <w:pStyle w:val="NLTableBody"/>
              <w:rPr>
                <w:sz w:val="22"/>
                <w:szCs w:val="22"/>
              </w:rPr>
            </w:pPr>
            <w:r w:rsidRPr="00352E0E">
              <w:rPr>
                <w:sz w:val="22"/>
                <w:szCs w:val="22"/>
              </w:rPr>
              <w:t>A social club is a club where members go in order to meet each other and enjoy leisure activities</w:t>
            </w:r>
            <w:r w:rsidR="00356571">
              <w:rPr>
                <w:sz w:val="22"/>
                <w:szCs w:val="22"/>
              </w:rPr>
              <w:t xml:space="preserve"> such as</w:t>
            </w:r>
            <w:r w:rsidR="00722695">
              <w:rPr>
                <w:sz w:val="22"/>
                <w:szCs w:val="22"/>
              </w:rPr>
              <w:t xml:space="preserve"> </w:t>
            </w:r>
            <w:r w:rsidR="00722695" w:rsidRPr="00722695">
              <w:rPr>
                <w:sz w:val="22"/>
                <w:szCs w:val="22"/>
              </w:rPr>
              <w:t>a place with a bar and entertainment for people who have paid to become members</w:t>
            </w:r>
            <w:r w:rsidR="00323CBD">
              <w:rPr>
                <w:sz w:val="22"/>
                <w:szCs w:val="22"/>
              </w:rPr>
              <w:t>.</w:t>
            </w:r>
            <w:r w:rsidR="00323CBD">
              <w:t xml:space="preserve"> </w:t>
            </w:r>
            <w:r w:rsidR="00323CBD" w:rsidRPr="00323CBD">
              <w:rPr>
                <w:sz w:val="22"/>
                <w:szCs w:val="22"/>
              </w:rPr>
              <w:t>Social clubs are members-only</w:t>
            </w:r>
            <w:r w:rsidR="00005823">
              <w:rPr>
                <w:sz w:val="22"/>
                <w:szCs w:val="22"/>
              </w:rPr>
              <w:t>.</w:t>
            </w:r>
          </w:p>
        </w:tc>
      </w:tr>
    </w:tbl>
    <w:p w14:paraId="73C330A8" w14:textId="77777777" w:rsidR="008648F8" w:rsidRDefault="008648F8" w:rsidP="00B36990">
      <w:pPr>
        <w:rPr>
          <w:b/>
          <w:bCs/>
          <w:u w:val="single"/>
        </w:rPr>
      </w:pPr>
    </w:p>
    <w:p w14:paraId="7E16BFA8" w14:textId="1D81B245" w:rsidR="008C5C30" w:rsidRPr="00AE07EC" w:rsidRDefault="00811C17" w:rsidP="00CF40FE">
      <w:pPr>
        <w:pStyle w:val="ListParagraph"/>
        <w:numPr>
          <w:ilvl w:val="0"/>
          <w:numId w:val="14"/>
        </w:numPr>
        <w:rPr>
          <w:b/>
          <w:bCs/>
        </w:rPr>
      </w:pPr>
      <w:r w:rsidRPr="00AE07EC">
        <w:rPr>
          <w:b/>
          <w:bCs/>
        </w:rPr>
        <w:t>Name</w:t>
      </w:r>
    </w:p>
    <w:p w14:paraId="2C80748D" w14:textId="034DAE71" w:rsidR="00B36990" w:rsidRDefault="008C5C30" w:rsidP="00B36990">
      <w:r w:rsidRPr="008C5C30">
        <w:t xml:space="preserve">The </w:t>
      </w:r>
      <w:r>
        <w:t>centre</w:t>
      </w:r>
      <w:r w:rsidRPr="008C5C30">
        <w:t xml:space="preserve"> </w:t>
      </w:r>
      <w:r w:rsidR="004C21F0">
        <w:t>will</w:t>
      </w:r>
      <w:r w:rsidRPr="008C5C30">
        <w:t xml:space="preserve"> be called </w:t>
      </w:r>
      <w:r>
        <w:t>Stanstead Village Community Centre &amp; Social Club</w:t>
      </w:r>
      <w:r w:rsidR="00E143B3">
        <w:t xml:space="preserve"> (SVCC &amp; SC)</w:t>
      </w:r>
      <w:r>
        <w:t xml:space="preserve"> The Stanstead Social Club operates on a membership only basis</w:t>
      </w:r>
      <w:r w:rsidR="00B07AD1">
        <w:t xml:space="preserve"> within the </w:t>
      </w:r>
      <w:r w:rsidR="006360EF">
        <w:t>C</w:t>
      </w:r>
      <w:r w:rsidR="00B07AD1">
        <w:t xml:space="preserve">ommunity </w:t>
      </w:r>
      <w:r w:rsidR="006360EF">
        <w:t xml:space="preserve">Centre for licensing purposes and to ensure compliance with the Club </w:t>
      </w:r>
      <w:r w:rsidR="00846F8D">
        <w:t>P</w:t>
      </w:r>
      <w:r w:rsidR="006360EF">
        <w:t xml:space="preserve">remises </w:t>
      </w:r>
      <w:r w:rsidR="00846F8D">
        <w:t>C</w:t>
      </w:r>
      <w:r w:rsidR="006360EF">
        <w:t>ertificate</w:t>
      </w:r>
      <w:r>
        <w:t>. References to membership</w:t>
      </w:r>
      <w:r w:rsidRPr="008C5C30">
        <w:t xml:space="preserve"> </w:t>
      </w:r>
      <w:r>
        <w:t>will refer to Stanstead Social Club</w:t>
      </w:r>
      <w:r w:rsidR="00E143B3">
        <w:t xml:space="preserve"> only.</w:t>
      </w:r>
    </w:p>
    <w:p w14:paraId="6D30CEBF" w14:textId="594B139D" w:rsidR="008C5C30" w:rsidRPr="00AE07EC" w:rsidRDefault="008C5C30" w:rsidP="00CF40FE">
      <w:pPr>
        <w:pStyle w:val="ListParagraph"/>
        <w:numPr>
          <w:ilvl w:val="0"/>
          <w:numId w:val="14"/>
        </w:numPr>
        <w:rPr>
          <w:b/>
          <w:bCs/>
        </w:rPr>
      </w:pPr>
      <w:r w:rsidRPr="00AE07EC">
        <w:rPr>
          <w:b/>
          <w:bCs/>
        </w:rPr>
        <w:t>Aims</w:t>
      </w:r>
      <w:r w:rsidR="003B59F2" w:rsidRPr="00AE07EC">
        <w:rPr>
          <w:b/>
          <w:bCs/>
        </w:rPr>
        <w:t>, o</w:t>
      </w:r>
      <w:r w:rsidRPr="00AE07EC">
        <w:rPr>
          <w:b/>
          <w:bCs/>
        </w:rPr>
        <w:t>bjectives</w:t>
      </w:r>
      <w:r w:rsidR="003B59F2" w:rsidRPr="00AE07EC">
        <w:rPr>
          <w:b/>
          <w:bCs/>
        </w:rPr>
        <w:t xml:space="preserve"> &amp; </w:t>
      </w:r>
      <w:r w:rsidR="00CD0024" w:rsidRPr="00AE07EC">
        <w:rPr>
          <w:b/>
          <w:bCs/>
        </w:rPr>
        <w:t>purpose.</w:t>
      </w:r>
    </w:p>
    <w:p w14:paraId="081ACF59" w14:textId="4D507416" w:rsidR="00307304" w:rsidRDefault="00CD0024" w:rsidP="008C5C30">
      <w:r w:rsidRPr="00CD0024">
        <w:t xml:space="preserve">The provision of facilities for </w:t>
      </w:r>
      <w:r w:rsidR="00783D21">
        <w:t xml:space="preserve">community related </w:t>
      </w:r>
      <w:r w:rsidRPr="00CD0024">
        <w:t xml:space="preserve">recreation and other leisure time occupation in the interests of social </w:t>
      </w:r>
      <w:r w:rsidR="00957413">
        <w:t>well-being</w:t>
      </w:r>
      <w:r w:rsidRPr="00CD0024">
        <w:t xml:space="preserve"> with the object of improving the </w:t>
      </w:r>
      <w:r w:rsidR="00EE69B8">
        <w:t>quality</w:t>
      </w:r>
      <w:r w:rsidRPr="00CD0024">
        <w:t xml:space="preserve"> of life for the residents of Stanstead, </w:t>
      </w:r>
      <w:r w:rsidR="00955854" w:rsidRPr="00CD0024">
        <w:t>Suffolk,</w:t>
      </w:r>
      <w:r w:rsidR="00685A53">
        <w:t xml:space="preserve"> and </w:t>
      </w:r>
      <w:r w:rsidR="008E653B">
        <w:t>its</w:t>
      </w:r>
      <w:r w:rsidR="00685A53">
        <w:t xml:space="preserve"> surrounding area</w:t>
      </w:r>
      <w:r w:rsidR="00D14BEB">
        <w:t>.</w:t>
      </w:r>
      <w:r w:rsidR="00436872">
        <w:t xml:space="preserve"> </w:t>
      </w:r>
    </w:p>
    <w:p w14:paraId="0A5F94A9" w14:textId="77777777" w:rsidR="00827BEA" w:rsidRDefault="00223577" w:rsidP="008C5C30">
      <w:r w:rsidRPr="00E2687A">
        <w:t>To ensure</w:t>
      </w:r>
      <w:r w:rsidR="00436872" w:rsidRPr="00E2687A">
        <w:t xml:space="preserve"> regular </w:t>
      </w:r>
      <w:r w:rsidR="008A3A70" w:rsidRPr="00E2687A">
        <w:t xml:space="preserve">engagement and </w:t>
      </w:r>
      <w:r w:rsidR="00436872" w:rsidRPr="00E2687A">
        <w:t>consultation with the re</w:t>
      </w:r>
      <w:r w:rsidR="008A3A70" w:rsidRPr="00E2687A">
        <w:t>sident</w:t>
      </w:r>
      <w:r w:rsidR="0064675E" w:rsidRPr="00E2687A">
        <w:t>s</w:t>
      </w:r>
      <w:r w:rsidR="008A3A70" w:rsidRPr="00E2687A">
        <w:t xml:space="preserve"> of Stanstead, Suffolk</w:t>
      </w:r>
      <w:r w:rsidR="007C7A9D" w:rsidRPr="00E2687A">
        <w:t xml:space="preserve"> </w:t>
      </w:r>
      <w:r w:rsidR="008C3BE4" w:rsidRPr="00E2687A">
        <w:t>and local organisations</w:t>
      </w:r>
      <w:r w:rsidR="00B15283" w:rsidRPr="00E2687A">
        <w:t xml:space="preserve"> </w:t>
      </w:r>
      <w:r w:rsidR="008B0088" w:rsidRPr="00E2687A">
        <w:t>which will</w:t>
      </w:r>
      <w:r w:rsidR="00B15283" w:rsidRPr="00E2687A">
        <w:t xml:space="preserve"> </w:t>
      </w:r>
      <w:r w:rsidR="00D14BEB" w:rsidRPr="00E2687A">
        <w:t>identify the changing needs and priorities of the community</w:t>
      </w:r>
      <w:r w:rsidR="00367191" w:rsidRPr="00E2687A">
        <w:t xml:space="preserve"> and to</w:t>
      </w:r>
      <w:r w:rsidR="00BF2D0F" w:rsidRPr="00E2687A">
        <w:t xml:space="preserve"> bring t</w:t>
      </w:r>
      <w:r w:rsidR="003774F7" w:rsidRPr="00E2687A">
        <w:t>o</w:t>
      </w:r>
      <w:r w:rsidR="00BF2D0F" w:rsidRPr="00E2687A">
        <w:t xml:space="preserve"> their attention a range of activities to meet these needs.</w:t>
      </w:r>
    </w:p>
    <w:p w14:paraId="70A2F4B4" w14:textId="6F78DA67" w:rsidR="00827BEA" w:rsidRDefault="00B45AEE" w:rsidP="008C5C30">
      <w:r>
        <w:t>SVCC &amp; SC</w:t>
      </w:r>
      <w:r w:rsidR="008C5C30">
        <w:t xml:space="preserve"> operates as</w:t>
      </w:r>
      <w:r>
        <w:t xml:space="preserve"> </w:t>
      </w:r>
      <w:r w:rsidR="00D14BEB">
        <w:t>a</w:t>
      </w:r>
      <w:r w:rsidR="00EF3AA2">
        <w:t xml:space="preserve"> not</w:t>
      </w:r>
      <w:r w:rsidR="00806ED8">
        <w:t>-for-profit</w:t>
      </w:r>
      <w:r>
        <w:t xml:space="preserve">, </w:t>
      </w:r>
      <w:r w:rsidR="00955854">
        <w:t>non-political,</w:t>
      </w:r>
      <w:r>
        <w:t xml:space="preserve"> </w:t>
      </w:r>
      <w:r w:rsidR="00F01AA6">
        <w:t xml:space="preserve">and </w:t>
      </w:r>
      <w:r>
        <w:t xml:space="preserve">unsectarian </w:t>
      </w:r>
      <w:r w:rsidR="00A1071A">
        <w:t>organisation</w:t>
      </w:r>
      <w:r w:rsidR="003940D3">
        <w:t>.</w:t>
      </w:r>
    </w:p>
    <w:p w14:paraId="062DDE70" w14:textId="39C25E28" w:rsidR="00112229" w:rsidRDefault="001947E4" w:rsidP="008C5C30">
      <w:r>
        <w:t>SVCC &amp; SC</w:t>
      </w:r>
      <w:r w:rsidR="003940D3">
        <w:t xml:space="preserve"> </w:t>
      </w:r>
      <w:r w:rsidR="00BA7B44">
        <w:t>will</w:t>
      </w:r>
      <w:r w:rsidR="003940D3">
        <w:t xml:space="preserve"> operate on the principles of a </w:t>
      </w:r>
      <w:r w:rsidR="008215D5">
        <w:t>C</w:t>
      </w:r>
      <w:r w:rsidR="003940D3">
        <w:t xml:space="preserve">ommunity </w:t>
      </w:r>
      <w:r w:rsidR="008215D5">
        <w:t>H</w:t>
      </w:r>
      <w:r w:rsidR="003940D3">
        <w:t>ub which are:</w:t>
      </w:r>
    </w:p>
    <w:p w14:paraId="32136D0C" w14:textId="5A377900" w:rsidR="003940D3" w:rsidRDefault="003940D3" w:rsidP="00CF40FE">
      <w:pPr>
        <w:pStyle w:val="ListParagraph"/>
        <w:numPr>
          <w:ilvl w:val="0"/>
          <w:numId w:val="16"/>
        </w:numPr>
      </w:pPr>
      <w:r>
        <w:t>To be a multi-purpose facility</w:t>
      </w:r>
    </w:p>
    <w:p w14:paraId="6625E77F" w14:textId="5D1F57B5" w:rsidR="003940D3" w:rsidRDefault="003940D3" w:rsidP="00CF40FE">
      <w:pPr>
        <w:pStyle w:val="ListParagraph"/>
        <w:numPr>
          <w:ilvl w:val="0"/>
          <w:numId w:val="16"/>
        </w:numPr>
      </w:pPr>
      <w:r>
        <w:t xml:space="preserve">Community </w:t>
      </w:r>
      <w:r w:rsidR="00257071">
        <w:t>led</w:t>
      </w:r>
    </w:p>
    <w:p w14:paraId="689208B2" w14:textId="1F9390A4" w:rsidR="003940D3" w:rsidRDefault="003940D3" w:rsidP="00CF40FE">
      <w:pPr>
        <w:pStyle w:val="ListParagraph"/>
        <w:numPr>
          <w:ilvl w:val="0"/>
          <w:numId w:val="16"/>
        </w:numPr>
      </w:pPr>
      <w:r>
        <w:t>Enterprising and resilient</w:t>
      </w:r>
    </w:p>
    <w:p w14:paraId="1291CF77" w14:textId="624CBF9D" w:rsidR="006F57E9" w:rsidRDefault="006F57E9" w:rsidP="006F57E9">
      <w:r w:rsidRPr="006F57E9">
        <w:t>To maintain and develop the SVCC &amp; SC premises to</w:t>
      </w:r>
      <w:r w:rsidR="009D5B7D">
        <w:t xml:space="preserve"> meet legislative requirem</w:t>
      </w:r>
      <w:r w:rsidR="00816161">
        <w:t>ents and</w:t>
      </w:r>
      <w:r w:rsidRPr="006F57E9">
        <w:t xml:space="preserve"> provide the best possible facilities for members and users</w:t>
      </w:r>
      <w:r w:rsidR="002D77C2">
        <w:t xml:space="preserve"> in consultation with the Parish Council.</w:t>
      </w:r>
    </w:p>
    <w:p w14:paraId="6206852D" w14:textId="102C2ABC" w:rsidR="00112229" w:rsidRDefault="00112229" w:rsidP="008C5C30">
      <w:r>
        <w:t xml:space="preserve">To apply any profits of SVCC &amp; SC in furthering </w:t>
      </w:r>
      <w:r w:rsidR="008E653B">
        <w:t>its</w:t>
      </w:r>
      <w:r>
        <w:t xml:space="preserve"> aims and </w:t>
      </w:r>
      <w:r w:rsidR="00FC3216">
        <w:t>objectives.</w:t>
      </w:r>
    </w:p>
    <w:p w14:paraId="1892552B" w14:textId="741C65C5" w:rsidR="00112229" w:rsidRDefault="00112229" w:rsidP="008C5C30">
      <w:r>
        <w:t xml:space="preserve">To operate a Club </w:t>
      </w:r>
      <w:r w:rsidR="001947E4">
        <w:t>P</w:t>
      </w:r>
      <w:r>
        <w:t xml:space="preserve">remises </w:t>
      </w:r>
      <w:r w:rsidR="001947E4">
        <w:t>C</w:t>
      </w:r>
      <w:r>
        <w:t>ertificate for the sale of alcoholic drinks under the Licensing Act 2003</w:t>
      </w:r>
      <w:r w:rsidR="00453E49">
        <w:t xml:space="preserve"> to Social Club Members and their </w:t>
      </w:r>
      <w:r w:rsidR="00C03295">
        <w:t>guests only.</w:t>
      </w:r>
    </w:p>
    <w:p w14:paraId="67120A8B" w14:textId="408E9DD7" w:rsidR="000C214D" w:rsidRPr="000C214D" w:rsidRDefault="000C214D" w:rsidP="008C5C30">
      <w:pPr>
        <w:rPr>
          <w:b/>
          <w:bCs/>
          <w:u w:val="single"/>
        </w:rPr>
      </w:pPr>
      <w:r w:rsidRPr="000C214D">
        <w:rPr>
          <w:b/>
          <w:bCs/>
          <w:u w:val="single"/>
        </w:rPr>
        <w:t>Terms of Membership</w:t>
      </w:r>
      <w:r w:rsidR="003D4E4C">
        <w:rPr>
          <w:b/>
          <w:bCs/>
          <w:u w:val="single"/>
        </w:rPr>
        <w:t xml:space="preserve"> for Stanstead Social Club</w:t>
      </w:r>
    </w:p>
    <w:p w14:paraId="2FBEAD5F" w14:textId="0F94B514" w:rsidR="008C5C30" w:rsidRPr="000C214D" w:rsidRDefault="008C5C30" w:rsidP="00CF40FE">
      <w:pPr>
        <w:pStyle w:val="ListParagraph"/>
        <w:numPr>
          <w:ilvl w:val="0"/>
          <w:numId w:val="14"/>
        </w:numPr>
      </w:pPr>
      <w:r w:rsidRPr="00F84A33">
        <w:rPr>
          <w:b/>
          <w:bCs/>
        </w:rPr>
        <w:t>Membership</w:t>
      </w:r>
    </w:p>
    <w:p w14:paraId="4E71E49C" w14:textId="250589A4" w:rsidR="00430817" w:rsidRDefault="00430817" w:rsidP="00430817">
      <w:r w:rsidRPr="00430817">
        <w:t xml:space="preserve">Membership </w:t>
      </w:r>
      <w:r w:rsidR="00F10716">
        <w:t xml:space="preserve">will </w:t>
      </w:r>
      <w:r w:rsidRPr="00430817">
        <w:t>be open to a</w:t>
      </w:r>
      <w:r w:rsidR="002470B8">
        <w:t xml:space="preserve">ny person over the age of 18 </w:t>
      </w:r>
      <w:r w:rsidR="00F91724">
        <w:t xml:space="preserve">years </w:t>
      </w:r>
      <w:r w:rsidR="00F91724" w:rsidRPr="00430817">
        <w:t>irrespective</w:t>
      </w:r>
      <w:r w:rsidRPr="00430817">
        <w:t xml:space="preserve"> of </w:t>
      </w:r>
      <w:r w:rsidR="00551CCF" w:rsidRPr="00551CCF">
        <w:t xml:space="preserve">gender, race, ethnic or national origin, sexuality, disability, religious or political belief, marital </w:t>
      </w:r>
      <w:r w:rsidR="00955854" w:rsidRPr="00551CCF">
        <w:t>status,</w:t>
      </w:r>
      <w:r w:rsidR="002B0F98">
        <w:t xml:space="preserve"> or</w:t>
      </w:r>
      <w:r w:rsidR="00685A53">
        <w:t xml:space="preserve"> social/economic status</w:t>
      </w:r>
      <w:r w:rsidR="00551CCF" w:rsidRPr="00551CCF">
        <w:t>.</w:t>
      </w:r>
    </w:p>
    <w:p w14:paraId="3CF3C428" w14:textId="2A2CCB0C" w:rsidR="008648F8" w:rsidRDefault="00685A53" w:rsidP="00685A53">
      <w:r w:rsidRPr="00685A53">
        <w:t xml:space="preserve">The </w:t>
      </w:r>
      <w:r w:rsidR="006F6D1E">
        <w:t xml:space="preserve">Management </w:t>
      </w:r>
      <w:r w:rsidRPr="00685A53">
        <w:t>C</w:t>
      </w:r>
      <w:r>
        <w:t>ommittee</w:t>
      </w:r>
      <w:r w:rsidRPr="00685A53">
        <w:t xml:space="preserve"> is committed to everyone having the right to enjoy </w:t>
      </w:r>
      <w:r>
        <w:t xml:space="preserve">SVCC &amp; SC </w:t>
      </w:r>
      <w:r w:rsidRPr="00685A53">
        <w:t xml:space="preserve">in an environment free from threat of intimidation, </w:t>
      </w:r>
      <w:r w:rsidR="00257071" w:rsidRPr="00685A53">
        <w:t>harassment,</w:t>
      </w:r>
      <w:r w:rsidRPr="00685A53">
        <w:t xml:space="preserve"> and abuse</w:t>
      </w:r>
      <w:r w:rsidR="00837A36">
        <w:t>.</w:t>
      </w:r>
    </w:p>
    <w:p w14:paraId="3CA3E222" w14:textId="77777777" w:rsidR="00800A3C" w:rsidRPr="009E1680" w:rsidRDefault="00616A07" w:rsidP="00685A53">
      <w:r w:rsidRPr="009E1680">
        <w:lastRenderedPageBreak/>
        <w:t xml:space="preserve">The purpose of membership </w:t>
      </w:r>
      <w:r w:rsidR="00800A3C" w:rsidRPr="009E1680">
        <w:t>is:</w:t>
      </w:r>
    </w:p>
    <w:p w14:paraId="2F561C9F" w14:textId="77777777" w:rsidR="00800A3C" w:rsidRPr="009E1680" w:rsidRDefault="00616A07" w:rsidP="00800A3C">
      <w:pPr>
        <w:pStyle w:val="ListParagraph"/>
        <w:numPr>
          <w:ilvl w:val="0"/>
          <w:numId w:val="18"/>
        </w:numPr>
        <w:rPr>
          <w:b/>
        </w:rPr>
      </w:pPr>
      <w:r w:rsidRPr="009E1680">
        <w:t xml:space="preserve">to ensure compliance with the </w:t>
      </w:r>
      <w:r w:rsidR="00914A63" w:rsidRPr="009E1680">
        <w:t>Club Premises Certificate and the Licensing Act 2003</w:t>
      </w:r>
      <w:r w:rsidR="006D42EF" w:rsidRPr="009E1680">
        <w:t>,</w:t>
      </w:r>
    </w:p>
    <w:p w14:paraId="086EAB20" w14:textId="32A7506A" w:rsidR="00800A3C" w:rsidRPr="009E1680" w:rsidRDefault="00EF7681" w:rsidP="00800A3C">
      <w:pPr>
        <w:pStyle w:val="ListParagraph"/>
        <w:numPr>
          <w:ilvl w:val="0"/>
          <w:numId w:val="18"/>
        </w:numPr>
        <w:rPr>
          <w:b/>
        </w:rPr>
      </w:pPr>
      <w:r w:rsidRPr="009E1680">
        <w:t xml:space="preserve">to ensure </w:t>
      </w:r>
      <w:r w:rsidR="006D42EF" w:rsidRPr="009E1680">
        <w:t>members are residents of Stanstead</w:t>
      </w:r>
      <w:r w:rsidR="00800A3C" w:rsidRPr="009E1680">
        <w:t xml:space="preserve">, </w:t>
      </w:r>
      <w:r w:rsidR="00955854" w:rsidRPr="009E1680">
        <w:t>Suffolk,</w:t>
      </w:r>
      <w:r w:rsidR="006D42EF" w:rsidRPr="009E1680">
        <w:t xml:space="preserve"> </w:t>
      </w:r>
      <w:r w:rsidRPr="009E1680">
        <w:t>and</w:t>
      </w:r>
      <w:r w:rsidR="006D42EF" w:rsidRPr="009E1680">
        <w:t xml:space="preserve"> the surrounding area</w:t>
      </w:r>
      <w:r w:rsidR="00D96B8E">
        <w:t>,</w:t>
      </w:r>
    </w:p>
    <w:p w14:paraId="2D954F97" w14:textId="240E41B8" w:rsidR="00616A07" w:rsidRPr="009E1680" w:rsidRDefault="006D42EF" w:rsidP="00800A3C">
      <w:pPr>
        <w:pStyle w:val="ListParagraph"/>
        <w:numPr>
          <w:ilvl w:val="0"/>
          <w:numId w:val="18"/>
        </w:numPr>
        <w:rPr>
          <w:b/>
        </w:rPr>
      </w:pPr>
      <w:r w:rsidRPr="009E1680">
        <w:t xml:space="preserve">to prevent any </w:t>
      </w:r>
      <w:r w:rsidR="00B346FC" w:rsidRPr="009E1680">
        <w:t xml:space="preserve">form of threat, intimidation, </w:t>
      </w:r>
      <w:r w:rsidR="00332B6D" w:rsidRPr="009E1680">
        <w:t>harassment,</w:t>
      </w:r>
      <w:r w:rsidR="00B346FC" w:rsidRPr="009E1680">
        <w:t xml:space="preserve"> </w:t>
      </w:r>
      <w:r w:rsidR="00441DA9">
        <w:t>or</w:t>
      </w:r>
      <w:r w:rsidR="00B346FC" w:rsidRPr="009E1680">
        <w:t xml:space="preserve"> abuse</w:t>
      </w:r>
      <w:r w:rsidR="006D505F">
        <w:t xml:space="preserve"> and ensure </w:t>
      </w:r>
      <w:r w:rsidR="006050D9">
        <w:t>each</w:t>
      </w:r>
      <w:r w:rsidR="006D505F">
        <w:t xml:space="preserve"> Member will promote the best interests and objects of S</w:t>
      </w:r>
      <w:r w:rsidR="00EC7373">
        <w:t>VCC &amp; SC.</w:t>
      </w:r>
    </w:p>
    <w:p w14:paraId="504433FD" w14:textId="36C476C1" w:rsidR="00253D6D" w:rsidRPr="0084296C" w:rsidRDefault="000E1FC2" w:rsidP="00430817">
      <w:pPr>
        <w:rPr>
          <w:b/>
          <w:bCs/>
        </w:rPr>
      </w:pPr>
      <w:r w:rsidRPr="0084296C">
        <w:rPr>
          <w:b/>
          <w:bCs/>
        </w:rPr>
        <w:t xml:space="preserve">It is a condition of Membership that a </w:t>
      </w:r>
      <w:r w:rsidR="006432CB">
        <w:rPr>
          <w:b/>
          <w:bCs/>
        </w:rPr>
        <w:t>M</w:t>
      </w:r>
      <w:r w:rsidR="005A6A35" w:rsidRPr="0084296C">
        <w:rPr>
          <w:b/>
          <w:bCs/>
        </w:rPr>
        <w:t>ember</w:t>
      </w:r>
      <w:r w:rsidRPr="0084296C">
        <w:rPr>
          <w:b/>
          <w:bCs/>
        </w:rPr>
        <w:t xml:space="preserve"> </w:t>
      </w:r>
      <w:r w:rsidR="00F10716">
        <w:rPr>
          <w:b/>
          <w:bCs/>
        </w:rPr>
        <w:t>will</w:t>
      </w:r>
      <w:r w:rsidRPr="0084296C">
        <w:rPr>
          <w:b/>
          <w:bCs/>
        </w:rPr>
        <w:t xml:space="preserve"> </w:t>
      </w:r>
      <w:r w:rsidR="00B856CD" w:rsidRPr="0084296C">
        <w:rPr>
          <w:b/>
          <w:bCs/>
        </w:rPr>
        <w:t>always</w:t>
      </w:r>
      <w:r w:rsidRPr="0084296C">
        <w:rPr>
          <w:b/>
          <w:bCs/>
        </w:rPr>
        <w:t xml:space="preserve"> </w:t>
      </w:r>
      <w:r w:rsidR="00D415E0" w:rsidRPr="0084296C">
        <w:rPr>
          <w:b/>
          <w:bCs/>
        </w:rPr>
        <w:t xml:space="preserve">comply with the Rules and promote the interests and objects of </w:t>
      </w:r>
      <w:r w:rsidR="00D57A7E" w:rsidRPr="0084296C">
        <w:rPr>
          <w:b/>
          <w:bCs/>
        </w:rPr>
        <w:t>Stanstead Social</w:t>
      </w:r>
      <w:r w:rsidR="00274035" w:rsidRPr="0084296C">
        <w:rPr>
          <w:b/>
          <w:bCs/>
        </w:rPr>
        <w:t xml:space="preserve"> Club</w:t>
      </w:r>
      <w:r w:rsidR="00A41293" w:rsidRPr="0084296C">
        <w:rPr>
          <w:b/>
          <w:bCs/>
        </w:rPr>
        <w:t xml:space="preserve"> which are available on demand or via SVCC &amp; SC</w:t>
      </w:r>
      <w:r w:rsidR="00AB23AE" w:rsidRPr="0084296C">
        <w:rPr>
          <w:b/>
          <w:bCs/>
        </w:rPr>
        <w:t>’s website.</w:t>
      </w:r>
    </w:p>
    <w:p w14:paraId="3703D5F0" w14:textId="50BA20DD" w:rsidR="007D5D7A" w:rsidRDefault="00430817" w:rsidP="00430817">
      <w:r w:rsidRPr="00430817">
        <w:t xml:space="preserve">All applications for membership </w:t>
      </w:r>
      <w:r w:rsidR="00257071">
        <w:t xml:space="preserve">of the Social Club </w:t>
      </w:r>
      <w:r w:rsidRPr="00430817">
        <w:t xml:space="preserve">must be made on the approved Application Form (obtainable on request). </w:t>
      </w:r>
    </w:p>
    <w:p w14:paraId="3989278D" w14:textId="4A40BECA" w:rsidR="001666EC" w:rsidRPr="009F5133" w:rsidRDefault="00430817" w:rsidP="00430817">
      <w:pPr>
        <w:rPr>
          <w:color w:val="FF0000"/>
        </w:rPr>
      </w:pPr>
      <w:r w:rsidRPr="00430817">
        <w:t xml:space="preserve">A period of 48 hours must elapse before membership can be approved by the </w:t>
      </w:r>
      <w:r w:rsidR="00AC6AB5">
        <w:t>M</w:t>
      </w:r>
      <w:r w:rsidR="00EA2EA5">
        <w:t>anagement</w:t>
      </w:r>
      <w:r w:rsidRPr="00430817">
        <w:t xml:space="preserve"> </w:t>
      </w:r>
      <w:r w:rsidR="00AC6AB5">
        <w:t>C</w:t>
      </w:r>
      <w:r w:rsidRPr="00430817">
        <w:t>ommittee</w:t>
      </w:r>
      <w:r w:rsidR="00110BD4">
        <w:t xml:space="preserve"> and admittance to the Social Club</w:t>
      </w:r>
      <w:r w:rsidRPr="00430817">
        <w:t xml:space="preserve">. </w:t>
      </w:r>
    </w:p>
    <w:p w14:paraId="1DCFE47B" w14:textId="7D3CC955" w:rsidR="00887AC0" w:rsidRPr="00887AC0" w:rsidRDefault="00887AC0" w:rsidP="00430817">
      <w:r w:rsidRPr="00887AC0">
        <w:t xml:space="preserve">The Management Committee will adhere to the Principles </w:t>
      </w:r>
      <w:r w:rsidRPr="00B736DD">
        <w:t xml:space="preserve">of Data Protection, </w:t>
      </w:r>
      <w:r w:rsidRPr="00887AC0">
        <w:t xml:space="preserve">as detailed in the Data Protection Act 1998 regarding the keeping of records containing members contact details and the use of personal information including photographs and videos on social media operated by the Management Committee. Any failure by a member, to fully complete </w:t>
      </w:r>
      <w:r w:rsidR="00127415">
        <w:t xml:space="preserve">and sign </w:t>
      </w:r>
      <w:r w:rsidRPr="00887AC0">
        <w:t xml:space="preserve">a membership renewal form on an annual basis will result in their records being removed to ensure ongoing </w:t>
      </w:r>
      <w:r w:rsidR="00390F45">
        <w:t xml:space="preserve">consent and </w:t>
      </w:r>
      <w:r w:rsidRPr="00887AC0">
        <w:t xml:space="preserve">compliance with </w:t>
      </w:r>
      <w:r w:rsidR="00656C66">
        <w:t xml:space="preserve">the </w:t>
      </w:r>
      <w:r w:rsidRPr="00887AC0">
        <w:t>data protection principles.</w:t>
      </w:r>
    </w:p>
    <w:p w14:paraId="107CC8CC" w14:textId="3C42EA2A" w:rsidR="00F84A33" w:rsidRDefault="001666EC" w:rsidP="00430817">
      <w:r w:rsidRPr="009E1680">
        <w:t>The Management Committee reserves the right to reject or accept the application for membership of Stanstead Social Cl</w:t>
      </w:r>
      <w:r w:rsidR="009E1680" w:rsidRPr="009E1680">
        <w:t>ub.</w:t>
      </w:r>
    </w:p>
    <w:p w14:paraId="21A3C27A" w14:textId="648A7EA8" w:rsidR="009A61E4" w:rsidRPr="009A61E4" w:rsidRDefault="009A61E4" w:rsidP="009A61E4">
      <w:r w:rsidRPr="009A61E4">
        <w:t xml:space="preserve">The </w:t>
      </w:r>
      <w:r w:rsidR="006F09F3">
        <w:t>Management Committee</w:t>
      </w:r>
      <w:r w:rsidRPr="009A61E4">
        <w:t xml:space="preserve"> may only refuse an application for membership if, acting reasonably and properly, they consider it to be in the best interests of </w:t>
      </w:r>
      <w:r w:rsidR="006F09F3">
        <w:t>SVCC &amp; SC</w:t>
      </w:r>
      <w:r w:rsidRPr="009A61E4">
        <w:t xml:space="preserve"> to refuse the application.</w:t>
      </w:r>
    </w:p>
    <w:p w14:paraId="0A8A1EFD" w14:textId="318EE25E" w:rsidR="00BC607F" w:rsidRDefault="00AB456F" w:rsidP="00430817">
      <w:r>
        <w:t xml:space="preserve">The Management Committee </w:t>
      </w:r>
      <w:r w:rsidR="00690A05" w:rsidRPr="00690A05">
        <w:t>must inform the applicant in writing of the reasons for the refusal within twenty-one days of the decision</w:t>
      </w:r>
      <w:r>
        <w:t>.</w:t>
      </w:r>
      <w:r w:rsidR="00034A8E">
        <w:t xml:space="preserve"> A</w:t>
      </w:r>
      <w:r w:rsidR="009A6C45">
        <w:t>n applicant has a right to appeal against the refusal.</w:t>
      </w:r>
    </w:p>
    <w:p w14:paraId="5331B781" w14:textId="0770C4C1" w:rsidR="00A52D37" w:rsidRDefault="00AB456F" w:rsidP="00A52D37">
      <w:r>
        <w:t>The Management Committee</w:t>
      </w:r>
      <w:r w:rsidR="00A52D37">
        <w:t xml:space="preserve"> must consider any written representations the applicant may make about the decision. The </w:t>
      </w:r>
      <w:r w:rsidR="00205108">
        <w:t>Committees</w:t>
      </w:r>
      <w:r w:rsidR="00A52D37">
        <w:t xml:space="preserve">’ decision following any written representations must be notified to the applicant in writing </w:t>
      </w:r>
      <w:r w:rsidR="008928BD">
        <w:t xml:space="preserve">within seven days </w:t>
      </w:r>
      <w:r w:rsidR="00A52D37">
        <w:t xml:space="preserve">but </w:t>
      </w:r>
      <w:r w:rsidR="00DC3F0C">
        <w:t>it will</w:t>
      </w:r>
      <w:r w:rsidR="00A52D37">
        <w:t xml:space="preserve"> be final.</w:t>
      </w:r>
    </w:p>
    <w:p w14:paraId="4DD598C9" w14:textId="3061F2D5" w:rsidR="00A52D37" w:rsidRDefault="00A52D37" w:rsidP="00A52D37">
      <w:r>
        <w:t>Membership is not transferable to anyone else.</w:t>
      </w:r>
    </w:p>
    <w:p w14:paraId="48134F6F" w14:textId="5D8610DD" w:rsidR="00A52D37" w:rsidRPr="009E1680" w:rsidRDefault="00AB456F" w:rsidP="00A52D37">
      <w:r>
        <w:t>The Management Committee</w:t>
      </w:r>
      <w:r w:rsidR="00A52D37">
        <w:t xml:space="preserve"> must keep a register of names</w:t>
      </w:r>
      <w:r w:rsidR="00AA6119">
        <w:t xml:space="preserve">, </w:t>
      </w:r>
      <w:r w:rsidR="00BA21FC">
        <w:t xml:space="preserve">domestic </w:t>
      </w:r>
      <w:r w:rsidR="00A52D37">
        <w:t>addresses</w:t>
      </w:r>
      <w:r w:rsidR="00B76E81">
        <w:t xml:space="preserve">, </w:t>
      </w:r>
      <w:r w:rsidR="00955854">
        <w:t>email,</w:t>
      </w:r>
      <w:r w:rsidR="00B76E81">
        <w:t xml:space="preserve"> and phone numbers</w:t>
      </w:r>
      <w:r w:rsidR="00A52D37">
        <w:t xml:space="preserve"> of the members which must be made available to any member upon </w:t>
      </w:r>
      <w:r w:rsidR="0080707A">
        <w:t>request,</w:t>
      </w:r>
      <w:r w:rsidR="00C905F2">
        <w:t xml:space="preserve"> </w:t>
      </w:r>
      <w:r w:rsidR="003378D7">
        <w:t xml:space="preserve">details will only be released relevant </w:t>
      </w:r>
      <w:r w:rsidR="00C905F2">
        <w:t xml:space="preserve">to that </w:t>
      </w:r>
      <w:r w:rsidR="003378D7">
        <w:t xml:space="preserve">Member. </w:t>
      </w:r>
    </w:p>
    <w:p w14:paraId="590B1F4A" w14:textId="6C7688AE" w:rsidR="000C214D" w:rsidRPr="00F84A33" w:rsidRDefault="000C214D" w:rsidP="00CF40FE">
      <w:pPr>
        <w:pStyle w:val="ListParagraph"/>
        <w:numPr>
          <w:ilvl w:val="0"/>
          <w:numId w:val="14"/>
        </w:numPr>
        <w:rPr>
          <w:b/>
          <w:bCs/>
        </w:rPr>
      </w:pPr>
      <w:r w:rsidRPr="00F84A33">
        <w:rPr>
          <w:b/>
          <w:bCs/>
        </w:rPr>
        <w:t>Subscriptions</w:t>
      </w:r>
    </w:p>
    <w:p w14:paraId="3636CF58" w14:textId="61674FBC" w:rsidR="00C41513" w:rsidRDefault="00430817" w:rsidP="00430817">
      <w:r w:rsidRPr="00430817">
        <w:t xml:space="preserve">Subscription fees for </w:t>
      </w:r>
      <w:r w:rsidR="00DF213A">
        <w:t>Members</w:t>
      </w:r>
      <w:r w:rsidRPr="00430817">
        <w:t xml:space="preserve"> </w:t>
      </w:r>
      <w:r w:rsidR="00DC1153">
        <w:t>will</w:t>
      </w:r>
      <w:r w:rsidRPr="00430817">
        <w:t xml:space="preserve"> be determined </w:t>
      </w:r>
      <w:r w:rsidRPr="002D3EA9">
        <w:t xml:space="preserve">for the forthcoming year by </w:t>
      </w:r>
      <w:r w:rsidRPr="00430817">
        <w:t xml:space="preserve">the </w:t>
      </w:r>
      <w:r w:rsidR="00004B62">
        <w:t>Management Committee</w:t>
      </w:r>
      <w:r w:rsidRPr="00430817">
        <w:t xml:space="preserve"> at the </w:t>
      </w:r>
      <w:r w:rsidR="00465053">
        <w:t xml:space="preserve">December </w:t>
      </w:r>
      <w:r w:rsidRPr="00430817">
        <w:t>Meeting</w:t>
      </w:r>
      <w:r w:rsidR="00FE4FA8">
        <w:t xml:space="preserve"> </w:t>
      </w:r>
      <w:r w:rsidR="00FE4FA8" w:rsidRPr="00FE4FA8">
        <w:t>and must be a reasonable and proper amount</w:t>
      </w:r>
      <w:r w:rsidR="003E376B">
        <w:t xml:space="preserve"> which do</w:t>
      </w:r>
      <w:r w:rsidR="00AB6564">
        <w:t>es</w:t>
      </w:r>
      <w:r w:rsidR="003E376B">
        <w:t xml:space="preserve"> not create a barrier to the</w:t>
      </w:r>
      <w:r w:rsidR="00033EAC">
        <w:t xml:space="preserve"> privileges </w:t>
      </w:r>
      <w:r w:rsidR="00470A11">
        <w:t xml:space="preserve">of </w:t>
      </w:r>
      <w:r w:rsidR="001A517A">
        <w:t>membership</w:t>
      </w:r>
      <w:r w:rsidR="003E376B">
        <w:t>.</w:t>
      </w:r>
      <w:r w:rsidR="00C41513">
        <w:t xml:space="preserve"> </w:t>
      </w:r>
      <w:r w:rsidRPr="00430817">
        <w:t>Subscriptions are defined by Single and Couple</w:t>
      </w:r>
      <w:r w:rsidR="00DC50E7">
        <w:t>s</w:t>
      </w:r>
      <w:r w:rsidRPr="00430817">
        <w:t xml:space="preserve"> </w:t>
      </w:r>
      <w:r w:rsidR="00592B55" w:rsidRPr="00430817">
        <w:t>membership</w:t>
      </w:r>
      <w:r w:rsidR="00592B55" w:rsidRPr="00DD38EA">
        <w:rPr>
          <w:color w:val="FF0000"/>
        </w:rPr>
        <w:t>.</w:t>
      </w:r>
      <w:r w:rsidR="00A072EA">
        <w:rPr>
          <w:color w:val="FF0000"/>
        </w:rPr>
        <w:t xml:space="preserve"> </w:t>
      </w:r>
      <w:r w:rsidR="00F01AA6" w:rsidRPr="00430817">
        <w:t>Couples’</w:t>
      </w:r>
      <w:r w:rsidRPr="00430817">
        <w:t xml:space="preserve"> membership will consist of two adults residing at the same address.</w:t>
      </w:r>
      <w:r w:rsidR="00B76636">
        <w:t xml:space="preserve"> </w:t>
      </w:r>
      <w:r w:rsidR="00B76636" w:rsidRPr="00465053">
        <w:t>All memberships run for one year from January to December, unless an exception is agreed by the Committee</w:t>
      </w:r>
      <w:r w:rsidR="00B76636" w:rsidRPr="002126D3">
        <w:t xml:space="preserve">. </w:t>
      </w:r>
      <w:r w:rsidR="00717B4F" w:rsidRPr="002126D3">
        <w:t>On joining</w:t>
      </w:r>
      <w:r w:rsidR="00465053" w:rsidRPr="002126D3">
        <w:t xml:space="preserve"> part way through the year</w:t>
      </w:r>
      <w:r w:rsidR="00717B4F" w:rsidRPr="002126D3">
        <w:t xml:space="preserve">, </w:t>
      </w:r>
      <w:r w:rsidR="002126D3" w:rsidRPr="002126D3">
        <w:t>the</w:t>
      </w:r>
      <w:r w:rsidR="00717B4F" w:rsidRPr="002126D3">
        <w:t xml:space="preserve"> subscription </w:t>
      </w:r>
      <w:r w:rsidR="00A6094C" w:rsidRPr="002126D3">
        <w:t>fee is at the discretion of the Management Committee.</w:t>
      </w:r>
    </w:p>
    <w:p w14:paraId="7F8C74A5" w14:textId="75852416" w:rsidR="0080220D" w:rsidRDefault="00430817" w:rsidP="00430817">
      <w:r w:rsidRPr="00430817">
        <w:lastRenderedPageBreak/>
        <w:t xml:space="preserve">All such subscriptions </w:t>
      </w:r>
      <w:r w:rsidR="00DC3F0C">
        <w:t>will</w:t>
      </w:r>
      <w:r w:rsidRPr="00430817">
        <w:t xml:space="preserve"> be payable to no later </w:t>
      </w:r>
      <w:r w:rsidRPr="00462D17">
        <w:t xml:space="preserve">than </w:t>
      </w:r>
      <w:r w:rsidRPr="008E2770">
        <w:rPr>
          <w:b/>
          <w:bCs/>
        </w:rPr>
        <w:t>31</w:t>
      </w:r>
      <w:r w:rsidRPr="008E2770">
        <w:rPr>
          <w:b/>
          <w:bCs/>
          <w:vertAlign w:val="superscript"/>
        </w:rPr>
        <w:t>st</w:t>
      </w:r>
      <w:r w:rsidRPr="008E2770">
        <w:rPr>
          <w:b/>
          <w:bCs/>
        </w:rPr>
        <w:t xml:space="preserve"> January each year</w:t>
      </w:r>
      <w:r w:rsidRPr="00462D17">
        <w:t xml:space="preserve">. </w:t>
      </w:r>
      <w:r w:rsidRPr="00430817">
        <w:t xml:space="preserve">If the subscription is not paid within </w:t>
      </w:r>
      <w:r w:rsidR="004C4E33">
        <w:rPr>
          <w:b/>
          <w:bCs/>
        </w:rPr>
        <w:t>fourteen</w:t>
      </w:r>
      <w:r w:rsidRPr="00F06AC1">
        <w:rPr>
          <w:b/>
          <w:bCs/>
        </w:rPr>
        <w:t xml:space="preserve"> days</w:t>
      </w:r>
      <w:r w:rsidRPr="00430817">
        <w:t xml:space="preserve"> of this date the member/s </w:t>
      </w:r>
      <w:r w:rsidR="00E03201">
        <w:t>will</w:t>
      </w:r>
      <w:r w:rsidR="00F01AA6">
        <w:t xml:space="preserve"> be contacted by appropriate means</w:t>
      </w:r>
      <w:r w:rsidRPr="00430817">
        <w:t xml:space="preserve"> requesting membership fees to be paid</w:t>
      </w:r>
      <w:r w:rsidR="00296B57">
        <w:t xml:space="preserve">, failure to </w:t>
      </w:r>
      <w:r w:rsidR="008E3F4F">
        <w:t xml:space="preserve">pay the subscription within a further </w:t>
      </w:r>
      <w:r w:rsidR="004C4E33">
        <w:rPr>
          <w:b/>
          <w:bCs/>
        </w:rPr>
        <w:t>fourteen</w:t>
      </w:r>
      <w:r w:rsidR="008E3F4F" w:rsidRPr="00F06AC1">
        <w:rPr>
          <w:b/>
          <w:bCs/>
        </w:rPr>
        <w:t xml:space="preserve"> days</w:t>
      </w:r>
      <w:r w:rsidR="008E3F4F">
        <w:t xml:space="preserve"> will result in termination of the membership</w:t>
      </w:r>
      <w:r w:rsidR="000078C7">
        <w:t>.</w:t>
      </w:r>
      <w:r w:rsidRPr="00430817">
        <w:t xml:space="preserve"> Receipt of subscription fees </w:t>
      </w:r>
      <w:r w:rsidR="00E03201">
        <w:t>will</w:t>
      </w:r>
      <w:r w:rsidRPr="00430817">
        <w:t xml:space="preserve"> be the only acknowledgement recognised by the Committee.</w:t>
      </w:r>
    </w:p>
    <w:p w14:paraId="2EA391B6" w14:textId="476F0969" w:rsidR="00F84A33" w:rsidRDefault="006D4C59" w:rsidP="00CF40FE">
      <w:pPr>
        <w:pStyle w:val="ListParagraph"/>
        <w:numPr>
          <w:ilvl w:val="0"/>
          <w:numId w:val="14"/>
        </w:numPr>
        <w:rPr>
          <w:b/>
          <w:bCs/>
        </w:rPr>
      </w:pPr>
      <w:r>
        <w:rPr>
          <w:b/>
          <w:bCs/>
        </w:rPr>
        <w:t>V</w:t>
      </w:r>
      <w:r w:rsidR="00F84A33" w:rsidRPr="00F84A33">
        <w:rPr>
          <w:b/>
          <w:bCs/>
        </w:rPr>
        <w:t xml:space="preserve">oting </w:t>
      </w:r>
      <w:r w:rsidR="003F51A1" w:rsidRPr="00F84A33">
        <w:rPr>
          <w:b/>
          <w:bCs/>
        </w:rPr>
        <w:t>rights.</w:t>
      </w:r>
    </w:p>
    <w:p w14:paraId="610A636D" w14:textId="44D8E451" w:rsidR="000078C7" w:rsidRPr="0073175C" w:rsidRDefault="0073175C" w:rsidP="0073175C">
      <w:r w:rsidRPr="0073175C">
        <w:t xml:space="preserve">Unless otherwise specified in these Rules, </w:t>
      </w:r>
      <w:r w:rsidR="0049788B">
        <w:t>each</w:t>
      </w:r>
      <w:r w:rsidRPr="0073175C">
        <w:t xml:space="preserve"> Member</w:t>
      </w:r>
      <w:r w:rsidR="00246445">
        <w:t xml:space="preserve"> </w:t>
      </w:r>
      <w:r w:rsidR="00E525B6">
        <w:t xml:space="preserve">attending </w:t>
      </w:r>
      <w:r w:rsidR="00E03201">
        <w:t>will</w:t>
      </w:r>
      <w:r w:rsidRPr="0073175C">
        <w:t xml:space="preserve"> be entitled to cast one vote at </w:t>
      </w:r>
      <w:r w:rsidR="003F51A1">
        <w:t xml:space="preserve">an AGM or EGM </w:t>
      </w:r>
      <w:r w:rsidRPr="0073175C">
        <w:t>meeting of the Members</w:t>
      </w:r>
      <w:r w:rsidR="00044F2A">
        <w:t xml:space="preserve"> but not </w:t>
      </w:r>
      <w:r w:rsidR="00665A3E">
        <w:t xml:space="preserve">at </w:t>
      </w:r>
      <w:r w:rsidR="00044F2A">
        <w:t xml:space="preserve">a General </w:t>
      </w:r>
      <w:r w:rsidR="001176A4">
        <w:t>M</w:t>
      </w:r>
      <w:r w:rsidR="00044F2A">
        <w:t>anagement Committee meeting</w:t>
      </w:r>
      <w:r w:rsidR="00B6645B">
        <w:t>.</w:t>
      </w:r>
    </w:p>
    <w:p w14:paraId="3314D0EA" w14:textId="387B8885" w:rsidR="000C214D" w:rsidRPr="002879C7" w:rsidRDefault="000C214D" w:rsidP="00CF40FE">
      <w:pPr>
        <w:pStyle w:val="ListParagraph"/>
        <w:numPr>
          <w:ilvl w:val="0"/>
          <w:numId w:val="14"/>
        </w:numPr>
        <w:rPr>
          <w:b/>
          <w:bCs/>
        </w:rPr>
      </w:pPr>
      <w:r w:rsidRPr="000C214D">
        <w:rPr>
          <w:b/>
          <w:bCs/>
        </w:rPr>
        <w:t>Privileges of members</w:t>
      </w:r>
      <w:r w:rsidR="00291CC1">
        <w:rPr>
          <w:b/>
          <w:bCs/>
        </w:rPr>
        <w:t xml:space="preserve"> </w:t>
      </w:r>
    </w:p>
    <w:p w14:paraId="3466FF28" w14:textId="73D9498D" w:rsidR="002879C7" w:rsidRDefault="00956D0F" w:rsidP="00430817">
      <w:r>
        <w:t xml:space="preserve">Each Member </w:t>
      </w:r>
      <w:r w:rsidR="00E03201">
        <w:t>will</w:t>
      </w:r>
      <w:r>
        <w:t xml:space="preserve"> be </w:t>
      </w:r>
      <w:r w:rsidR="00AB451E">
        <w:t>entitled</w:t>
      </w:r>
      <w:r>
        <w:t xml:space="preserve"> to all the rights and benefits as set out in these Rules or otherwise provided by the </w:t>
      </w:r>
      <w:r w:rsidR="00E525B6">
        <w:t xml:space="preserve">Management </w:t>
      </w:r>
      <w:r>
        <w:t>Committee.</w:t>
      </w:r>
    </w:p>
    <w:p w14:paraId="3F1D0647" w14:textId="68A5F198" w:rsidR="00430817" w:rsidRPr="00222F26" w:rsidRDefault="004932C8" w:rsidP="00430817">
      <w:r>
        <w:t xml:space="preserve">Each </w:t>
      </w:r>
      <w:r w:rsidR="00430817" w:rsidRPr="00222F26">
        <w:t xml:space="preserve">member </w:t>
      </w:r>
      <w:r>
        <w:t>will</w:t>
      </w:r>
      <w:r w:rsidR="00365AAB">
        <w:t xml:space="preserve"> have</w:t>
      </w:r>
      <w:r w:rsidR="00430817" w:rsidRPr="00222F26">
        <w:t xml:space="preserve"> access to the premises during opening hours, including the Licenced Bar, when open</w:t>
      </w:r>
      <w:r w:rsidR="00D51DD4" w:rsidRPr="00222F26">
        <w:t xml:space="preserve"> and to enjoy regulated entertainment</w:t>
      </w:r>
      <w:r w:rsidR="00365AAB">
        <w:t xml:space="preserve"> u</w:t>
      </w:r>
      <w:r w:rsidR="00222F26" w:rsidRPr="00222F26">
        <w:t xml:space="preserve">nder the conditions of the Club Premises Certificate. </w:t>
      </w:r>
    </w:p>
    <w:p w14:paraId="5EB54573" w14:textId="0D482426" w:rsidR="001B39BC" w:rsidRPr="00D41DD9" w:rsidRDefault="00B413B6" w:rsidP="00430817">
      <w:r w:rsidRPr="00222F26">
        <w:t xml:space="preserve">Under 18’s who are </w:t>
      </w:r>
      <w:r w:rsidR="00803026" w:rsidRPr="00222F26">
        <w:t xml:space="preserve">children of a </w:t>
      </w:r>
      <w:r w:rsidR="00D41DD9" w:rsidRPr="00222F26">
        <w:t>member</w:t>
      </w:r>
      <w:r w:rsidR="00803026" w:rsidRPr="00222F26">
        <w:t xml:space="preserve"> </w:t>
      </w:r>
      <w:r w:rsidR="000A40AD" w:rsidRPr="00222F26">
        <w:t>can</w:t>
      </w:r>
      <w:r w:rsidR="00803026" w:rsidRPr="00222F26">
        <w:t xml:space="preserve"> enjoy</w:t>
      </w:r>
      <w:r w:rsidR="001F442A" w:rsidRPr="00222F26">
        <w:t xml:space="preserve"> the facilities, </w:t>
      </w:r>
      <w:r w:rsidR="00803026" w:rsidRPr="00222F26">
        <w:t>any regulated entertainment</w:t>
      </w:r>
      <w:r w:rsidR="00365456" w:rsidRPr="00222F26">
        <w:t>, as defined by the Licensing Act 2003,</w:t>
      </w:r>
      <w:r w:rsidR="00803026" w:rsidRPr="00222F26">
        <w:t xml:space="preserve"> and purchase </w:t>
      </w:r>
      <w:r w:rsidR="001F442A" w:rsidRPr="00222F26">
        <w:t>non-alcoholic</w:t>
      </w:r>
      <w:r w:rsidR="00803026" w:rsidRPr="00222F26">
        <w:t xml:space="preserve"> drinks from the bar </w:t>
      </w:r>
      <w:r w:rsidR="00F06AC1" w:rsidRPr="00222F26">
        <w:t>if</w:t>
      </w:r>
      <w:r w:rsidR="00803026" w:rsidRPr="00222F26">
        <w:t xml:space="preserve"> they are in the company of </w:t>
      </w:r>
      <w:r w:rsidR="00C7721C" w:rsidRPr="00222F26">
        <w:t xml:space="preserve">a </w:t>
      </w:r>
      <w:r w:rsidR="00D41DD9" w:rsidRPr="00222F26">
        <w:t>member</w:t>
      </w:r>
      <w:r w:rsidR="00C7721C" w:rsidRPr="00222F26">
        <w:t>.</w:t>
      </w:r>
    </w:p>
    <w:p w14:paraId="329E129C" w14:textId="242CE106" w:rsidR="007C7791" w:rsidRPr="00D41DD9" w:rsidRDefault="00BC56F2" w:rsidP="00430817">
      <w:r w:rsidRPr="00D41DD9">
        <w:t xml:space="preserve">If the Community Centre is open for other events </w:t>
      </w:r>
      <w:r w:rsidR="000E40C7" w:rsidRPr="00D41DD9">
        <w:t xml:space="preserve">and recreational </w:t>
      </w:r>
      <w:r w:rsidR="00CC648F" w:rsidRPr="00D41DD9">
        <w:t xml:space="preserve">activities </w:t>
      </w:r>
      <w:r w:rsidRPr="00D41DD9">
        <w:t xml:space="preserve">outside of standard licencing hours, (when the Bar is closed) the Centre </w:t>
      </w:r>
      <w:r w:rsidR="00C42CA6" w:rsidRPr="00D41DD9">
        <w:t>remains</w:t>
      </w:r>
      <w:r w:rsidRPr="00D41DD9">
        <w:t xml:space="preserve"> accessible to non-members.</w:t>
      </w:r>
    </w:p>
    <w:p w14:paraId="0B0FBC02" w14:textId="1B09871B" w:rsidR="004E2FAD" w:rsidRDefault="004E2FAD" w:rsidP="00CF40FE">
      <w:pPr>
        <w:pStyle w:val="ListParagraph"/>
        <w:numPr>
          <w:ilvl w:val="0"/>
          <w:numId w:val="14"/>
        </w:numPr>
        <w:rPr>
          <w:b/>
          <w:bCs/>
        </w:rPr>
      </w:pPr>
      <w:r w:rsidRPr="00AE07EC">
        <w:rPr>
          <w:b/>
          <w:bCs/>
        </w:rPr>
        <w:t>Removal of Membership, Discipline and Appeals</w:t>
      </w:r>
    </w:p>
    <w:p w14:paraId="0BC7D03C" w14:textId="77777777" w:rsidR="00AE07EC" w:rsidRPr="00AE07EC" w:rsidRDefault="00AE07EC" w:rsidP="00AE07EC">
      <w:pPr>
        <w:pStyle w:val="ListParagraph"/>
        <w:ind w:left="360"/>
        <w:rPr>
          <w:b/>
          <w:bCs/>
        </w:rPr>
      </w:pPr>
    </w:p>
    <w:p w14:paraId="75AC562A" w14:textId="07937B77" w:rsidR="004E2FAD" w:rsidRPr="004E2FAD" w:rsidRDefault="004E2FAD" w:rsidP="00B36990">
      <w:pPr>
        <w:pStyle w:val="ListParagraph"/>
        <w:ind w:left="0"/>
      </w:pPr>
      <w:r w:rsidRPr="004E2FAD">
        <w:t xml:space="preserve">Any complaints regarding the </w:t>
      </w:r>
      <w:r w:rsidR="00103200" w:rsidRPr="004E2FAD">
        <w:t>behaviour</w:t>
      </w:r>
      <w:r w:rsidRPr="004E2FAD">
        <w:t xml:space="preserve"> of members, guests or volunteers should be lodged in writing with the Secretary</w:t>
      </w:r>
      <w:r w:rsidR="00BC2091" w:rsidRPr="00BC2091">
        <w:t xml:space="preserve"> (where the matter relates to the Secretary, the complaint must be submitted to the Chai</w:t>
      </w:r>
      <w:r w:rsidR="00C852A1">
        <w:t>rperson</w:t>
      </w:r>
      <w:r w:rsidR="00787C8C">
        <w:t>).</w:t>
      </w:r>
    </w:p>
    <w:p w14:paraId="6F72875C" w14:textId="5FCB8B33" w:rsidR="004E2FAD" w:rsidRPr="004E2FAD" w:rsidRDefault="004E2FAD" w:rsidP="00B36990">
      <w:pPr>
        <w:pStyle w:val="ListParagraph"/>
        <w:ind w:left="0"/>
      </w:pPr>
      <w:r w:rsidRPr="004E2FAD">
        <w:t xml:space="preserve">Any person </w:t>
      </w:r>
      <w:r w:rsidR="00BC42E6">
        <w:t>who</w:t>
      </w:r>
      <w:r w:rsidRPr="004E2FAD">
        <w:t xml:space="preserve"> is the subject of a written complaint </w:t>
      </w:r>
      <w:r w:rsidR="00E03201">
        <w:t>will</w:t>
      </w:r>
      <w:r w:rsidRPr="004E2FAD">
        <w:t xml:space="preserve"> be notified of the </w:t>
      </w:r>
      <w:r w:rsidR="00162827" w:rsidRPr="00CE5992">
        <w:t>Disciplinary P</w:t>
      </w:r>
      <w:r w:rsidRPr="00CE5992">
        <w:t xml:space="preserve">rocedures </w:t>
      </w:r>
      <w:r w:rsidRPr="004E2FAD">
        <w:t>to be followed by the relevant committee in reasonable time to prepare for any hearing.</w:t>
      </w:r>
    </w:p>
    <w:p w14:paraId="17BFC93D" w14:textId="223BB877" w:rsidR="004E2FAD" w:rsidRPr="004E2FAD" w:rsidRDefault="004E2FAD" w:rsidP="00B36990">
      <w:pPr>
        <w:pStyle w:val="ListParagraph"/>
        <w:ind w:left="0"/>
      </w:pPr>
      <w:r w:rsidRPr="004E2FAD">
        <w:t xml:space="preserve">The </w:t>
      </w:r>
      <w:r w:rsidR="0036093A">
        <w:t xml:space="preserve">Management </w:t>
      </w:r>
      <w:r w:rsidRPr="004E2FAD">
        <w:t xml:space="preserve">Committee </w:t>
      </w:r>
      <w:r w:rsidR="00E03201">
        <w:t>will</w:t>
      </w:r>
      <w:r w:rsidRPr="004E2FAD">
        <w:t xml:space="preserve"> appoint a </w:t>
      </w:r>
      <w:r w:rsidR="00103200">
        <w:t>D</w:t>
      </w:r>
      <w:r w:rsidRPr="004E2FAD">
        <w:t xml:space="preserve">isciplinary </w:t>
      </w:r>
      <w:r w:rsidR="00103200">
        <w:t>S</w:t>
      </w:r>
      <w:r w:rsidRPr="004E2FAD">
        <w:t>ub-</w:t>
      </w:r>
      <w:r w:rsidR="00103200">
        <w:t>C</w:t>
      </w:r>
      <w:r w:rsidRPr="004E2FAD">
        <w:t>ommittee wh</w:t>
      </w:r>
      <w:r w:rsidR="0036093A">
        <w:t>ich</w:t>
      </w:r>
      <w:r w:rsidRPr="004E2FAD">
        <w:t xml:space="preserve"> will meet to hear complaints within </w:t>
      </w:r>
      <w:r w:rsidR="004C4E33">
        <w:rPr>
          <w:b/>
          <w:bCs/>
        </w:rPr>
        <w:t>twenty-one</w:t>
      </w:r>
      <w:r w:rsidRPr="00F06AC1">
        <w:rPr>
          <w:b/>
          <w:bCs/>
        </w:rPr>
        <w:t xml:space="preserve"> days</w:t>
      </w:r>
      <w:r w:rsidRPr="004E2FAD">
        <w:t xml:space="preserve"> of a complaint being lodged.  Any person requested to attend a Disciplinary Sub-Committee </w:t>
      </w:r>
      <w:r w:rsidR="00E03201">
        <w:t>will</w:t>
      </w:r>
      <w:r w:rsidRPr="004E2FAD">
        <w:t xml:space="preserve"> be entitled to be accompanied by a friend or other representative and to call witnesses.  The Disciplinary Sub-Committee has the power to </w:t>
      </w:r>
      <w:r w:rsidR="00345517">
        <w:t xml:space="preserve">temporarily </w:t>
      </w:r>
      <w:r w:rsidR="001B3CA1">
        <w:t xml:space="preserve">suspend (maximum 12 months) or </w:t>
      </w:r>
      <w:r w:rsidR="00725521">
        <w:t xml:space="preserve">permanently </w:t>
      </w:r>
      <w:r w:rsidR="001B3CA1">
        <w:t>expel the Member</w:t>
      </w:r>
      <w:r w:rsidRPr="004E2FAD">
        <w:t xml:space="preserve"> </w:t>
      </w:r>
      <w:r w:rsidR="00B207CA">
        <w:t>for infringement</w:t>
      </w:r>
      <w:r w:rsidR="00A51103">
        <w:t xml:space="preserve"> of </w:t>
      </w:r>
      <w:r w:rsidR="00CE5992">
        <w:t>the Rules</w:t>
      </w:r>
      <w:r w:rsidR="00271EE9">
        <w:t xml:space="preserve"> or whose conduct (In the Committee’s opinion) is harmful to the good name of SVCC &amp; SC.</w:t>
      </w:r>
    </w:p>
    <w:p w14:paraId="3397E388" w14:textId="4232977D" w:rsidR="004E2FAD" w:rsidRPr="004E2FAD" w:rsidRDefault="004E2FAD" w:rsidP="00B36990">
      <w:pPr>
        <w:pStyle w:val="ListParagraph"/>
        <w:ind w:left="0"/>
      </w:pPr>
      <w:r w:rsidRPr="004E2FAD">
        <w:t xml:space="preserve">The outcome of the disciplinary hearing </w:t>
      </w:r>
      <w:r w:rsidR="00E03201">
        <w:t>will</w:t>
      </w:r>
      <w:r w:rsidRPr="004E2FAD">
        <w:t xml:space="preserve"> be put in writing to the person who lodged the complaint and the person against whom the complaint was made within </w:t>
      </w:r>
      <w:r w:rsidR="004C4E33">
        <w:rPr>
          <w:b/>
          <w:bCs/>
        </w:rPr>
        <w:t>fourteen</w:t>
      </w:r>
      <w:r w:rsidRPr="00F06AC1">
        <w:rPr>
          <w:b/>
          <w:bCs/>
        </w:rPr>
        <w:t xml:space="preserve"> days</w:t>
      </w:r>
      <w:r w:rsidRPr="004E2FAD">
        <w:t xml:space="preserve"> following the hearing.</w:t>
      </w:r>
    </w:p>
    <w:p w14:paraId="65009EFD" w14:textId="2117E1FA" w:rsidR="004E2FAD" w:rsidRPr="004E2FAD" w:rsidRDefault="004E2FAD" w:rsidP="00B36990">
      <w:pPr>
        <w:pStyle w:val="ListParagraph"/>
        <w:ind w:left="0"/>
      </w:pPr>
      <w:bookmarkStart w:id="0" w:name="_Hlk164603479"/>
      <w:r w:rsidRPr="004E2FAD">
        <w:t xml:space="preserve">There </w:t>
      </w:r>
      <w:r w:rsidR="00E03201">
        <w:t>will</w:t>
      </w:r>
      <w:r w:rsidRPr="004E2FAD">
        <w:t xml:space="preserve"> be a right of appeal within </w:t>
      </w:r>
      <w:r w:rsidR="004C4E33">
        <w:rPr>
          <w:b/>
          <w:bCs/>
        </w:rPr>
        <w:t>fourteen</w:t>
      </w:r>
      <w:r w:rsidRPr="00F06AC1">
        <w:rPr>
          <w:b/>
          <w:bCs/>
        </w:rPr>
        <w:t xml:space="preserve"> days</w:t>
      </w:r>
      <w:r w:rsidRPr="004E2FAD">
        <w:t xml:space="preserve"> of receipt of the disciplinary decision or decision to refuse membership</w:t>
      </w:r>
      <w:bookmarkEnd w:id="0"/>
      <w:r w:rsidRPr="004E2FAD">
        <w:t>:</w:t>
      </w:r>
    </w:p>
    <w:p w14:paraId="63E02DCB" w14:textId="77777777" w:rsidR="004E2FAD" w:rsidRPr="004E2FAD" w:rsidRDefault="004E2FAD" w:rsidP="00162827">
      <w:pPr>
        <w:pStyle w:val="ListParagraph"/>
        <w:numPr>
          <w:ilvl w:val="0"/>
          <w:numId w:val="32"/>
        </w:numPr>
      </w:pPr>
      <w:r w:rsidRPr="004E2FAD">
        <w:t>against the Disciplinary Sub-Committee’s findings or the sanction imposed or both; and</w:t>
      </w:r>
    </w:p>
    <w:p w14:paraId="2A49B571" w14:textId="6FCAEE6A" w:rsidR="004E2FAD" w:rsidRPr="004E2FAD" w:rsidRDefault="004E2FAD" w:rsidP="00162827">
      <w:pPr>
        <w:pStyle w:val="ListParagraph"/>
        <w:numPr>
          <w:ilvl w:val="0"/>
          <w:numId w:val="32"/>
        </w:numPr>
      </w:pPr>
      <w:r w:rsidRPr="004E2FAD">
        <w:t xml:space="preserve">against the </w:t>
      </w:r>
      <w:r w:rsidR="00A51103">
        <w:t xml:space="preserve">Management </w:t>
      </w:r>
      <w:r w:rsidRPr="004E2FAD">
        <w:t>Committee’s refusal to admit a new member</w:t>
      </w:r>
    </w:p>
    <w:p w14:paraId="68C26AB8" w14:textId="0CB9C14F" w:rsidR="004E2FAD" w:rsidRPr="004E2FAD" w:rsidRDefault="004E2FAD" w:rsidP="00B36990">
      <w:pPr>
        <w:pStyle w:val="ListParagraph"/>
        <w:ind w:left="0"/>
      </w:pPr>
      <w:r w:rsidRPr="004E2FAD">
        <w:lastRenderedPageBreak/>
        <w:t xml:space="preserve">in either case, the </w:t>
      </w:r>
      <w:r w:rsidR="00FD4E7E">
        <w:t xml:space="preserve">Management </w:t>
      </w:r>
      <w:r w:rsidRPr="004E2FAD">
        <w:t xml:space="preserve">Committee </w:t>
      </w:r>
      <w:r w:rsidR="00E03201">
        <w:t>will</w:t>
      </w:r>
      <w:r w:rsidRPr="004E2FAD">
        <w:t xml:space="preserve"> appoint an </w:t>
      </w:r>
      <w:r w:rsidR="00605019">
        <w:t>A</w:t>
      </w:r>
      <w:r w:rsidRPr="004E2FAD">
        <w:t xml:space="preserve">ppeals </w:t>
      </w:r>
      <w:r w:rsidR="00605019">
        <w:t>C</w:t>
      </w:r>
      <w:r w:rsidRPr="004E2FAD">
        <w:t xml:space="preserve">ommittee.  The Appeals Committee </w:t>
      </w:r>
      <w:r w:rsidR="00E03201">
        <w:t>will</w:t>
      </w:r>
      <w:r w:rsidRPr="004E2FAD">
        <w:t xml:space="preserve"> have a maximum of three members which </w:t>
      </w:r>
      <w:r w:rsidR="00E03201">
        <w:t>will</w:t>
      </w:r>
      <w:r w:rsidRPr="004E2FAD">
        <w:t xml:space="preserve"> not include members involved with the initial disciplinary hearing but may include non-members of SVCC &amp; SC.  </w:t>
      </w:r>
    </w:p>
    <w:p w14:paraId="5AF8F2FE" w14:textId="00E8D739" w:rsidR="00E4394B" w:rsidRDefault="004E2FAD" w:rsidP="00162827">
      <w:r w:rsidRPr="004E2FAD">
        <w:t xml:space="preserve">The Appeals Committee </w:t>
      </w:r>
      <w:r w:rsidR="00E03201">
        <w:t>will</w:t>
      </w:r>
      <w:r w:rsidRPr="004E2FAD">
        <w:t xml:space="preserve"> consider the appeal within </w:t>
      </w:r>
      <w:r w:rsidR="004C4E33">
        <w:rPr>
          <w:b/>
          <w:bCs/>
        </w:rPr>
        <w:t>twenty-one</w:t>
      </w:r>
      <w:r w:rsidRPr="00F06AC1">
        <w:rPr>
          <w:b/>
          <w:bCs/>
        </w:rPr>
        <w:t xml:space="preserve"> days</w:t>
      </w:r>
      <w:r w:rsidRPr="004E2FAD">
        <w:t xml:space="preserve"> of the Secretary receiving the appeal.  The individual who submitted the appeal </w:t>
      </w:r>
      <w:r w:rsidR="00E03201">
        <w:t>will</w:t>
      </w:r>
      <w:r w:rsidRPr="004E2FAD">
        <w:t xml:space="preserve"> be entitled to be accompanied by a friend or other representative and to call witnesses.  The decision of the Appeals Committee </w:t>
      </w:r>
      <w:r w:rsidR="00E03201">
        <w:t>will</w:t>
      </w:r>
      <w:r w:rsidRPr="004E2FAD">
        <w:t xml:space="preserve"> be final and binding on all parties.</w:t>
      </w:r>
    </w:p>
    <w:p w14:paraId="5DE224C8" w14:textId="6350FFAA" w:rsidR="00176EE3" w:rsidRDefault="00176EE3" w:rsidP="00162827">
      <w:r w:rsidRPr="00176EE3">
        <w:t xml:space="preserve">A Member </w:t>
      </w:r>
      <w:r w:rsidR="00E03201">
        <w:t>will</w:t>
      </w:r>
      <w:r w:rsidRPr="00176EE3">
        <w:t xml:space="preserve"> not knowingly remove, injure, </w:t>
      </w:r>
      <w:r w:rsidR="00955854" w:rsidRPr="00176EE3">
        <w:t>destroy,</w:t>
      </w:r>
      <w:r w:rsidRPr="00176EE3">
        <w:t xml:space="preserve"> or damage any property of SVCC &amp; </w:t>
      </w:r>
      <w:r w:rsidR="003B607D" w:rsidRPr="00176EE3">
        <w:t>SC and</w:t>
      </w:r>
      <w:r w:rsidRPr="00176EE3">
        <w:t xml:space="preserve"> </w:t>
      </w:r>
      <w:r w:rsidR="00E03201">
        <w:t>will</w:t>
      </w:r>
      <w:r w:rsidRPr="00176EE3">
        <w:t xml:space="preserve"> make restitution for the same if called upon to do so by the Management Committee.</w:t>
      </w:r>
    </w:p>
    <w:p w14:paraId="74B3EC39" w14:textId="363D7B18" w:rsidR="004A2ED7" w:rsidRDefault="004A2ED7" w:rsidP="00162827">
      <w:r w:rsidRPr="004A2ED7">
        <w:t>A Member is responsible for the conduct of any guest they invite to the Stanstead Social Club.</w:t>
      </w:r>
    </w:p>
    <w:p w14:paraId="69D43EF8" w14:textId="572AA015" w:rsidR="00162827" w:rsidRPr="00DB6245" w:rsidRDefault="00E4394B" w:rsidP="00162827">
      <w:r w:rsidRPr="00E4394B">
        <w:t xml:space="preserve">If a dispute arises between any Members or Officers of </w:t>
      </w:r>
      <w:r w:rsidR="00DB6245">
        <w:t>SVCC &amp; SC</w:t>
      </w:r>
      <w:r w:rsidRPr="00E4394B">
        <w:t xml:space="preserve"> about the validity or propriety of anything done by any Member or Officer under these Rules and the dispute cannot be resolved by agreement, the parties to the dispute must first try in good faith to settle the dispute by mediation before resorting to litigation.</w:t>
      </w:r>
    </w:p>
    <w:p w14:paraId="772CEB52" w14:textId="57DB5007" w:rsidR="00070F38" w:rsidRPr="000C214D" w:rsidRDefault="00070F38" w:rsidP="00CF40FE">
      <w:pPr>
        <w:pStyle w:val="ListParagraph"/>
        <w:numPr>
          <w:ilvl w:val="0"/>
          <w:numId w:val="14"/>
        </w:numPr>
        <w:rPr>
          <w:b/>
          <w:bCs/>
        </w:rPr>
      </w:pPr>
      <w:r w:rsidRPr="000C214D">
        <w:rPr>
          <w:b/>
          <w:bCs/>
        </w:rPr>
        <w:t>Cessation of Membership</w:t>
      </w:r>
    </w:p>
    <w:p w14:paraId="67199D05" w14:textId="34143107" w:rsidR="00070F38" w:rsidRPr="00070F38" w:rsidRDefault="00070F38" w:rsidP="00070F38">
      <w:r w:rsidRPr="00070F38">
        <w:t xml:space="preserve">Membership of the Club </w:t>
      </w:r>
      <w:r w:rsidR="00E03201">
        <w:t>will</w:t>
      </w:r>
      <w:r w:rsidRPr="00070F38">
        <w:t xml:space="preserve"> terminate if:</w:t>
      </w:r>
    </w:p>
    <w:p w14:paraId="5CA9A799" w14:textId="7E80DBD7" w:rsidR="00070F38" w:rsidRPr="00070F38" w:rsidRDefault="00070F38" w:rsidP="00CF40FE">
      <w:pPr>
        <w:pStyle w:val="ListParagraph"/>
        <w:numPr>
          <w:ilvl w:val="0"/>
          <w:numId w:val="7"/>
        </w:numPr>
      </w:pPr>
      <w:r w:rsidRPr="00070F38">
        <w:t>the Member dies</w:t>
      </w:r>
      <w:r w:rsidR="00254332">
        <w:t>.</w:t>
      </w:r>
    </w:p>
    <w:p w14:paraId="659A9790" w14:textId="0F088D7D" w:rsidR="00070F38" w:rsidRPr="00070F38" w:rsidRDefault="00070F38" w:rsidP="00CF40FE">
      <w:pPr>
        <w:pStyle w:val="ListParagraph"/>
        <w:numPr>
          <w:ilvl w:val="0"/>
          <w:numId w:val="7"/>
        </w:numPr>
      </w:pPr>
      <w:r w:rsidRPr="00070F38">
        <w:t xml:space="preserve">the Member resigns </w:t>
      </w:r>
      <w:r w:rsidR="006C6966">
        <w:t>by informing the</w:t>
      </w:r>
      <w:r w:rsidRPr="00070F38">
        <w:t xml:space="preserve"> </w:t>
      </w:r>
      <w:r w:rsidR="00231BC8">
        <w:t xml:space="preserve">Secretary in writing of their </w:t>
      </w:r>
      <w:r w:rsidR="006C6966">
        <w:t>intention to</w:t>
      </w:r>
      <w:r w:rsidR="003A1324">
        <w:t xml:space="preserve"> do so, </w:t>
      </w:r>
      <w:r w:rsidR="009F0BB4">
        <w:t>their</w:t>
      </w:r>
      <w:r w:rsidR="003A1324">
        <w:t xml:space="preserve"> resignation will take effect immediately.</w:t>
      </w:r>
    </w:p>
    <w:p w14:paraId="76B55656" w14:textId="4FBBE437" w:rsidR="00070F38" w:rsidRPr="00070F38" w:rsidRDefault="00070F38" w:rsidP="00CF40FE">
      <w:pPr>
        <w:pStyle w:val="ListParagraph"/>
        <w:numPr>
          <w:ilvl w:val="0"/>
          <w:numId w:val="7"/>
        </w:numPr>
      </w:pPr>
      <w:r w:rsidRPr="00070F38">
        <w:t xml:space="preserve">the Member is in arrears to the </w:t>
      </w:r>
      <w:r w:rsidR="00AA461F">
        <w:t xml:space="preserve">Social </w:t>
      </w:r>
      <w:r w:rsidRPr="00070F38">
        <w:t xml:space="preserve">Club </w:t>
      </w:r>
      <w:r w:rsidR="00EA1BE3">
        <w:t>for</w:t>
      </w:r>
      <w:r w:rsidRPr="00070F38">
        <w:t xml:space="preserve"> their </w:t>
      </w:r>
      <w:r w:rsidR="00254332" w:rsidRPr="00070F38">
        <w:t>subscriptions</w:t>
      </w:r>
      <w:r w:rsidR="00311E6B">
        <w:t xml:space="preserve"> as outlined under the relevant Subscriptions’ clause</w:t>
      </w:r>
      <w:r w:rsidR="00254332" w:rsidRPr="00070F38">
        <w:t>,</w:t>
      </w:r>
      <w:r w:rsidRPr="00070F38">
        <w:t xml:space="preserve"> or any other payments are at least three months overdue</w:t>
      </w:r>
      <w:r w:rsidR="00254332">
        <w:t>.</w:t>
      </w:r>
    </w:p>
    <w:p w14:paraId="125DF587" w14:textId="4AA8399D" w:rsidR="00AD20CB" w:rsidRPr="00340ED4" w:rsidRDefault="00070F38" w:rsidP="00AD20CB">
      <w:pPr>
        <w:pStyle w:val="ListParagraph"/>
        <w:numPr>
          <w:ilvl w:val="0"/>
          <w:numId w:val="7"/>
        </w:numPr>
      </w:pPr>
      <w:r w:rsidRPr="00340ED4">
        <w:t>t</w:t>
      </w:r>
      <w:r w:rsidR="00AD20CB" w:rsidRPr="00340ED4">
        <w:t xml:space="preserve">he member is removed from membership by a resolution of </w:t>
      </w:r>
      <w:r w:rsidR="00340ED4" w:rsidRPr="00340ED4">
        <w:t>a Discipline Sub Committee</w:t>
      </w:r>
      <w:r w:rsidR="00AD20CB" w:rsidRPr="00340ED4">
        <w:t xml:space="preserve"> that it is in the best interests of </w:t>
      </w:r>
      <w:r w:rsidR="00F161EB" w:rsidRPr="00340ED4">
        <w:t>SVCC &amp; SC</w:t>
      </w:r>
      <w:r w:rsidR="00AD20CB" w:rsidRPr="00340ED4">
        <w:t xml:space="preserve"> that his or her membership is </w:t>
      </w:r>
      <w:r w:rsidR="006F2AFB">
        <w:t>terminated</w:t>
      </w:r>
      <w:r w:rsidR="00AD20CB" w:rsidRPr="00340ED4">
        <w:t xml:space="preserve">. </w:t>
      </w:r>
    </w:p>
    <w:p w14:paraId="08AE9468" w14:textId="5603B9EF" w:rsidR="00070F38" w:rsidRDefault="00070F38" w:rsidP="00070F38">
      <w:r w:rsidRPr="00070F38">
        <w:t xml:space="preserve">The </w:t>
      </w:r>
      <w:r w:rsidR="00FE1084">
        <w:t xml:space="preserve">Management </w:t>
      </w:r>
      <w:r w:rsidRPr="00070F38">
        <w:t xml:space="preserve">Committee may </w:t>
      </w:r>
      <w:r w:rsidR="000746F1">
        <w:t xml:space="preserve">suspend and </w:t>
      </w:r>
      <w:r w:rsidRPr="00070F38">
        <w:t xml:space="preserve">exclude the Member from the Club's premises until </w:t>
      </w:r>
      <w:r w:rsidR="004B5BD5">
        <w:t>it</w:t>
      </w:r>
      <w:r w:rsidRPr="00070F38">
        <w:t xml:space="preserve"> has considered </w:t>
      </w:r>
      <w:r w:rsidR="008D6776">
        <w:t>any</w:t>
      </w:r>
      <w:r w:rsidR="00082180">
        <w:t xml:space="preserve"> disciplinary hearing</w:t>
      </w:r>
      <w:r w:rsidRPr="00070F38">
        <w:t xml:space="preserve"> (save that the Member </w:t>
      </w:r>
      <w:r w:rsidR="00E03201">
        <w:t>will</w:t>
      </w:r>
      <w:r w:rsidRPr="00070F38">
        <w:t xml:space="preserve"> be entitled to attend the meeting in question for the purpose of making representations to the meeting).  A person may appeal against a decision to remove them from membership</w:t>
      </w:r>
      <w:r w:rsidR="005169EC">
        <w:t xml:space="preserve"> via the disciplinary process.</w:t>
      </w:r>
    </w:p>
    <w:p w14:paraId="2C8004CB" w14:textId="3938BD1D" w:rsidR="00070F38" w:rsidRPr="00070F38" w:rsidRDefault="00070F38" w:rsidP="00070F38">
      <w:r w:rsidRPr="00070F38">
        <w:rPr>
          <w:lang w:val="en"/>
        </w:rPr>
        <w:t xml:space="preserve">Any person ceasing to be a Member forfeits all rights in relation to and claims upon </w:t>
      </w:r>
      <w:r w:rsidR="00254332">
        <w:rPr>
          <w:lang w:val="en"/>
        </w:rPr>
        <w:t>SVCC &amp; SC</w:t>
      </w:r>
      <w:r w:rsidRPr="00070F38">
        <w:rPr>
          <w:lang w:val="en"/>
        </w:rPr>
        <w:t>,</w:t>
      </w:r>
      <w:r w:rsidR="00254332">
        <w:rPr>
          <w:lang w:val="en"/>
        </w:rPr>
        <w:t xml:space="preserve"> </w:t>
      </w:r>
      <w:r w:rsidRPr="00070F38">
        <w:rPr>
          <w:lang w:val="en"/>
        </w:rPr>
        <w:t>and its funds and has no right to the return of any part of his subscription fee.</w:t>
      </w:r>
      <w:r w:rsidR="00955854">
        <w:rPr>
          <w:lang w:val="en"/>
        </w:rPr>
        <w:t xml:space="preserve"> </w:t>
      </w:r>
      <w:r w:rsidRPr="00070F38">
        <w:rPr>
          <w:lang w:val="en"/>
        </w:rPr>
        <w:t xml:space="preserve">Without prejudice to the foregoing, the </w:t>
      </w:r>
      <w:r w:rsidR="00FE1084">
        <w:rPr>
          <w:lang w:val="en"/>
        </w:rPr>
        <w:t xml:space="preserve">Management </w:t>
      </w:r>
      <w:r w:rsidRPr="00070F38">
        <w:rPr>
          <w:lang w:val="en"/>
        </w:rPr>
        <w:t>Committee may refund an appropriate part of a resigning Member's subscription fee if it considers it appropriate in all the circumstances.</w:t>
      </w:r>
    </w:p>
    <w:p w14:paraId="3C689C6B" w14:textId="05EFFEA8" w:rsidR="00837A36" w:rsidRDefault="00070F38" w:rsidP="00254332">
      <w:r w:rsidRPr="00070F38">
        <w:t xml:space="preserve">In the event of a Member’s resignation or expulsion, their name </w:t>
      </w:r>
      <w:r w:rsidR="00E03201">
        <w:t>will</w:t>
      </w:r>
      <w:r w:rsidRPr="00070F38">
        <w:t xml:space="preserve"> be removed from the register of members.</w:t>
      </w:r>
    </w:p>
    <w:p w14:paraId="305BE856" w14:textId="77777777" w:rsidR="009059B7" w:rsidRDefault="009059B7" w:rsidP="00254332"/>
    <w:p w14:paraId="2EBAF5E2" w14:textId="77777777" w:rsidR="009059B7" w:rsidRDefault="009059B7" w:rsidP="00254332"/>
    <w:p w14:paraId="68C8D7B8" w14:textId="77777777" w:rsidR="009059B7" w:rsidRDefault="009059B7" w:rsidP="00254332"/>
    <w:p w14:paraId="6FD9A444" w14:textId="77777777" w:rsidR="009059B7" w:rsidRDefault="009059B7" w:rsidP="00254332"/>
    <w:p w14:paraId="40080626" w14:textId="77777777" w:rsidR="009059B7" w:rsidRDefault="009059B7" w:rsidP="00254332"/>
    <w:p w14:paraId="5DF1241B" w14:textId="77777777" w:rsidR="009059B7" w:rsidRDefault="009059B7" w:rsidP="00254332"/>
    <w:p w14:paraId="59B95A98" w14:textId="363A9930" w:rsidR="0019416A" w:rsidRPr="00AE07EC" w:rsidRDefault="000C214D" w:rsidP="00254332">
      <w:pPr>
        <w:rPr>
          <w:b/>
          <w:bCs/>
          <w:u w:val="single"/>
        </w:rPr>
      </w:pPr>
      <w:r w:rsidRPr="00AE07EC">
        <w:rPr>
          <w:b/>
          <w:bCs/>
          <w:u w:val="single"/>
        </w:rPr>
        <w:lastRenderedPageBreak/>
        <w:t xml:space="preserve">Management </w:t>
      </w:r>
      <w:bookmarkStart w:id="1" w:name="_Hlk164359398"/>
      <w:r w:rsidRPr="00AE07EC">
        <w:rPr>
          <w:b/>
          <w:bCs/>
          <w:u w:val="single"/>
        </w:rPr>
        <w:t>of Stanstead Village Community Centre &amp; Social Club</w:t>
      </w:r>
      <w:bookmarkEnd w:id="1"/>
    </w:p>
    <w:p w14:paraId="084A9290" w14:textId="39CE166B" w:rsidR="008C5C30" w:rsidRPr="004E2FAD" w:rsidRDefault="004E2FAD" w:rsidP="00CF40FE">
      <w:pPr>
        <w:pStyle w:val="ListParagraph"/>
        <w:numPr>
          <w:ilvl w:val="0"/>
          <w:numId w:val="14"/>
        </w:numPr>
        <w:rPr>
          <w:b/>
          <w:bCs/>
        </w:rPr>
      </w:pPr>
      <w:r w:rsidRPr="004E2FAD">
        <w:rPr>
          <w:b/>
          <w:bCs/>
        </w:rPr>
        <w:t>Appointment and removal of Officers &amp; committee members</w:t>
      </w:r>
    </w:p>
    <w:p w14:paraId="2FE54354" w14:textId="706AA2A8" w:rsidR="008C5C30" w:rsidRPr="008C5C30" w:rsidRDefault="008C5C30" w:rsidP="008C5C30">
      <w:r w:rsidRPr="008C5C30">
        <w:t xml:space="preserve">The Officers of the club </w:t>
      </w:r>
      <w:r w:rsidR="00E03201">
        <w:t>will</w:t>
      </w:r>
      <w:r w:rsidRPr="008C5C30">
        <w:t xml:space="preserve"> be as follows: </w:t>
      </w:r>
    </w:p>
    <w:p w14:paraId="0954BD05" w14:textId="739033D5" w:rsidR="008C5C30" w:rsidRPr="00AE12D5" w:rsidRDefault="008C5C30" w:rsidP="00CF40FE">
      <w:pPr>
        <w:pStyle w:val="ListParagraph"/>
        <w:numPr>
          <w:ilvl w:val="0"/>
          <w:numId w:val="15"/>
        </w:numPr>
      </w:pPr>
      <w:r w:rsidRPr="00AE12D5">
        <w:t xml:space="preserve">President </w:t>
      </w:r>
      <w:r w:rsidR="00841632">
        <w:t>(Honorary position)</w:t>
      </w:r>
    </w:p>
    <w:p w14:paraId="12E41195" w14:textId="370A3652" w:rsidR="008C5C30" w:rsidRPr="00B71C1A" w:rsidRDefault="008C5C30" w:rsidP="00CF40FE">
      <w:pPr>
        <w:pStyle w:val="ListParagraph"/>
        <w:numPr>
          <w:ilvl w:val="0"/>
          <w:numId w:val="15"/>
        </w:numPr>
      </w:pPr>
      <w:r w:rsidRPr="00B71C1A">
        <w:t>Chairman</w:t>
      </w:r>
    </w:p>
    <w:p w14:paraId="52832D69" w14:textId="66153F4C" w:rsidR="008C5C30" w:rsidRPr="00B71C1A" w:rsidRDefault="008C5C30" w:rsidP="00CF40FE">
      <w:pPr>
        <w:pStyle w:val="ListParagraph"/>
        <w:numPr>
          <w:ilvl w:val="0"/>
          <w:numId w:val="15"/>
        </w:numPr>
      </w:pPr>
      <w:r w:rsidRPr="00B71C1A">
        <w:t>Deputy Chairman</w:t>
      </w:r>
    </w:p>
    <w:p w14:paraId="0D71FC66" w14:textId="7443CC33" w:rsidR="008C5C30" w:rsidRPr="00B71C1A" w:rsidRDefault="008C5C30" w:rsidP="00CF40FE">
      <w:pPr>
        <w:pStyle w:val="ListParagraph"/>
        <w:numPr>
          <w:ilvl w:val="0"/>
          <w:numId w:val="15"/>
        </w:numPr>
      </w:pPr>
      <w:r w:rsidRPr="00B71C1A">
        <w:t>Secretary</w:t>
      </w:r>
    </w:p>
    <w:p w14:paraId="68EC9411" w14:textId="02C3671D" w:rsidR="008C5C30" w:rsidRDefault="008C5C30" w:rsidP="00CF40FE">
      <w:pPr>
        <w:pStyle w:val="ListParagraph"/>
        <w:numPr>
          <w:ilvl w:val="0"/>
          <w:numId w:val="15"/>
        </w:numPr>
      </w:pPr>
      <w:r w:rsidRPr="008C5C30">
        <w:t>Treasurer</w:t>
      </w:r>
    </w:p>
    <w:p w14:paraId="18563228" w14:textId="69C6CEDC" w:rsidR="00CC65F2" w:rsidRDefault="008C5C30" w:rsidP="00616B34">
      <w:r w:rsidRPr="008C5C30">
        <w:t xml:space="preserve">All </w:t>
      </w:r>
      <w:r w:rsidR="00A90287">
        <w:t>O</w:t>
      </w:r>
      <w:r w:rsidRPr="008C5C30">
        <w:t xml:space="preserve">fficers </w:t>
      </w:r>
      <w:r w:rsidR="00E03201">
        <w:t>will</w:t>
      </w:r>
      <w:r w:rsidRPr="008C5C30">
        <w:t xml:space="preserve"> be elected by </w:t>
      </w:r>
      <w:r w:rsidR="00A90287">
        <w:t>M</w:t>
      </w:r>
      <w:r w:rsidR="002D24DF" w:rsidRPr="008C5C30">
        <w:t>embers at</w:t>
      </w:r>
      <w:r w:rsidRPr="008C5C30">
        <w:t xml:space="preserve"> the Annual General Meeting</w:t>
      </w:r>
      <w:r w:rsidR="00616B34">
        <w:t>.</w:t>
      </w:r>
      <w:r w:rsidR="0054709F">
        <w:t xml:space="preserve"> </w:t>
      </w:r>
      <w:r w:rsidR="00F12466">
        <w:t xml:space="preserve">A minimum of </w:t>
      </w:r>
      <w:r w:rsidR="0054709F" w:rsidRPr="004977B1">
        <w:rPr>
          <w:b/>
          <w:bCs/>
        </w:rPr>
        <w:t>Two</w:t>
      </w:r>
      <w:r w:rsidR="001D5191" w:rsidRPr="004977B1">
        <w:rPr>
          <w:b/>
          <w:bCs/>
        </w:rPr>
        <w:t>-</w:t>
      </w:r>
      <w:r w:rsidR="0054709F" w:rsidRPr="004977B1">
        <w:rPr>
          <w:b/>
          <w:bCs/>
        </w:rPr>
        <w:t>thirds</w:t>
      </w:r>
      <w:r w:rsidR="0054709F">
        <w:t xml:space="preserve"> of the</w:t>
      </w:r>
      <w:r w:rsidR="008D170A">
        <w:t xml:space="preserve"> Management Committee</w:t>
      </w:r>
      <w:r w:rsidR="0054709F">
        <w:t xml:space="preserve"> must be residents of Stanstead, Suffolk to ensure </w:t>
      </w:r>
      <w:r w:rsidR="003B0783">
        <w:t>a majority representation of the residents of Stanstead, Suffolk.</w:t>
      </w:r>
      <w:r w:rsidR="003F49E1">
        <w:t xml:space="preserve"> The </w:t>
      </w:r>
      <w:r w:rsidR="00540214">
        <w:t xml:space="preserve">Management Committee </w:t>
      </w:r>
      <w:r w:rsidR="00E03201">
        <w:t>will</w:t>
      </w:r>
      <w:r w:rsidR="00540214">
        <w:t xml:space="preserve"> not consist of less </w:t>
      </w:r>
      <w:r w:rsidR="001B3F08">
        <w:t>than</w:t>
      </w:r>
      <w:r w:rsidR="001B3F08" w:rsidRPr="00546153">
        <w:rPr>
          <w:b/>
          <w:bCs/>
        </w:rPr>
        <w:t xml:space="preserve"> four</w:t>
      </w:r>
      <w:r w:rsidR="001B3F08">
        <w:t xml:space="preserve"> </w:t>
      </w:r>
      <w:r w:rsidR="007135B4">
        <w:t>Members</w:t>
      </w:r>
      <w:r w:rsidR="001B3F08">
        <w:t xml:space="preserve"> nor more than</w:t>
      </w:r>
      <w:r w:rsidR="001B3F08" w:rsidRPr="00546153">
        <w:rPr>
          <w:b/>
          <w:bCs/>
        </w:rPr>
        <w:t xml:space="preserve"> nine</w:t>
      </w:r>
      <w:r w:rsidR="001B3F08">
        <w:t>.</w:t>
      </w:r>
      <w:r w:rsidR="00AB7604">
        <w:t xml:space="preserve"> </w:t>
      </w:r>
      <w:r w:rsidR="00AB7604" w:rsidRPr="00AB7604">
        <w:t xml:space="preserve">All </w:t>
      </w:r>
      <w:r w:rsidR="008D170A">
        <w:t xml:space="preserve">Management </w:t>
      </w:r>
      <w:r w:rsidR="00AB7604" w:rsidRPr="00AB7604">
        <w:t>Committee members will retire each year but will be eligible for re-election.</w:t>
      </w:r>
    </w:p>
    <w:p w14:paraId="4EF751F5" w14:textId="23510409" w:rsidR="00616B34" w:rsidRPr="00616B34" w:rsidRDefault="00616B34" w:rsidP="00616B34">
      <w:r w:rsidRPr="00616B34">
        <w:t xml:space="preserve">Nominations for election of Members as Officers </w:t>
      </w:r>
      <w:r w:rsidR="0043028E">
        <w:t>will</w:t>
      </w:r>
      <w:r w:rsidRPr="00616B34">
        <w:t xml:space="preserve"> be made:</w:t>
      </w:r>
    </w:p>
    <w:p w14:paraId="010FFCDF" w14:textId="542E9914" w:rsidR="00616B34" w:rsidRPr="00616B34" w:rsidRDefault="00616B34" w:rsidP="00CF40FE">
      <w:pPr>
        <w:numPr>
          <w:ilvl w:val="2"/>
          <w:numId w:val="8"/>
        </w:numPr>
      </w:pPr>
      <w:r w:rsidRPr="00616B34">
        <w:t xml:space="preserve">by the </w:t>
      </w:r>
      <w:r w:rsidR="003B0FEE">
        <w:t>Management C</w:t>
      </w:r>
      <w:r w:rsidRPr="00616B34">
        <w:t>ommittee; or</w:t>
      </w:r>
    </w:p>
    <w:p w14:paraId="56E58BC2" w14:textId="6D2F1D6A" w:rsidR="00666E65" w:rsidRDefault="00616B34" w:rsidP="004E2FAD">
      <w:pPr>
        <w:numPr>
          <w:ilvl w:val="2"/>
          <w:numId w:val="8"/>
        </w:numPr>
      </w:pPr>
      <w:r w:rsidRPr="00616B34">
        <w:t xml:space="preserve">in </w:t>
      </w:r>
      <w:r w:rsidR="00AC5CC3">
        <w:t>w</w:t>
      </w:r>
      <w:r w:rsidRPr="00616B34">
        <w:t xml:space="preserve">riting by the proposer and seconder, both of whom must be existing </w:t>
      </w:r>
      <w:r w:rsidR="00D46FCC">
        <w:t>M</w:t>
      </w:r>
      <w:r w:rsidRPr="00616B34">
        <w:t xml:space="preserve">embers, to the </w:t>
      </w:r>
      <w:r w:rsidR="00D46FCC">
        <w:t>S</w:t>
      </w:r>
      <w:r w:rsidRPr="00616B34">
        <w:t xml:space="preserve">ecretary not less than </w:t>
      </w:r>
      <w:r w:rsidR="0019416A" w:rsidRPr="00616B34">
        <w:t>fourteen</w:t>
      </w:r>
      <w:r w:rsidR="00EA2EA5">
        <w:rPr>
          <w:b/>
        </w:rPr>
        <w:t xml:space="preserve"> </w:t>
      </w:r>
      <w:r w:rsidR="0019416A" w:rsidRPr="00616B34">
        <w:t>days</w:t>
      </w:r>
      <w:r w:rsidRPr="00616B34">
        <w:t xml:space="preserve"> before the meeting.</w:t>
      </w:r>
    </w:p>
    <w:p w14:paraId="71E2BDD6" w14:textId="0C4EC979" w:rsidR="001D0793" w:rsidRDefault="001D0793" w:rsidP="004E2FAD">
      <w:r w:rsidRPr="004E2FAD">
        <w:t>Disqualification of Officers</w:t>
      </w:r>
      <w:r w:rsidR="004E2FAD">
        <w:t xml:space="preserve"> &amp; </w:t>
      </w:r>
      <w:r w:rsidR="003B0FEE">
        <w:t xml:space="preserve">Management </w:t>
      </w:r>
      <w:r w:rsidR="00D46FCC">
        <w:t>C</w:t>
      </w:r>
      <w:r w:rsidR="004E2FAD">
        <w:t xml:space="preserve">ommittee </w:t>
      </w:r>
      <w:r w:rsidR="00D46FCC">
        <w:t>M</w:t>
      </w:r>
      <w:r w:rsidR="004E2FAD">
        <w:t>embers:</w:t>
      </w:r>
    </w:p>
    <w:p w14:paraId="1257662A" w14:textId="2619AE66" w:rsidR="00BE6992" w:rsidRDefault="00BE6992" w:rsidP="004E2FAD">
      <w:r>
        <w:t>Disqualification will apply if:</w:t>
      </w:r>
    </w:p>
    <w:p w14:paraId="29D6152B" w14:textId="1631CDDA" w:rsidR="0039700A" w:rsidRPr="004E2FAD" w:rsidRDefault="00F63494" w:rsidP="00F4113F">
      <w:pPr>
        <w:pStyle w:val="ListParagraph"/>
        <w:numPr>
          <w:ilvl w:val="0"/>
          <w:numId w:val="37"/>
        </w:numPr>
      </w:pPr>
      <w:r>
        <w:t>They are subject to the rules of cessation of membership.</w:t>
      </w:r>
    </w:p>
    <w:p w14:paraId="15D7EE92" w14:textId="6BFB1E26" w:rsidR="00511C4A" w:rsidRDefault="005D03FC" w:rsidP="00F4113F">
      <w:pPr>
        <w:pStyle w:val="ListParagraph"/>
        <w:numPr>
          <w:ilvl w:val="0"/>
          <w:numId w:val="36"/>
        </w:numPr>
      </w:pPr>
      <w:r>
        <w:t>T</w:t>
      </w:r>
      <w:r w:rsidRPr="005D03FC">
        <w:t xml:space="preserve">hey are absent without the permission of the </w:t>
      </w:r>
      <w:r w:rsidR="00255A2D">
        <w:t xml:space="preserve">Management </w:t>
      </w:r>
      <w:r w:rsidRPr="005D03FC">
        <w:t xml:space="preserve">Committee from all its meetings held within a period of </w:t>
      </w:r>
      <w:r>
        <w:t>three</w:t>
      </w:r>
      <w:r w:rsidRPr="005D03FC">
        <w:t xml:space="preserve"> months without good reason and the Committee decide that the office be vacated</w:t>
      </w:r>
      <w:r>
        <w:t>.</w:t>
      </w:r>
    </w:p>
    <w:p w14:paraId="5C49F510" w14:textId="6C7A853E" w:rsidR="00BE6992" w:rsidRDefault="00894FCD" w:rsidP="00F4113F">
      <w:pPr>
        <w:pStyle w:val="ListParagraph"/>
        <w:numPr>
          <w:ilvl w:val="0"/>
          <w:numId w:val="36"/>
        </w:numPr>
      </w:pPr>
      <w:r>
        <w:t>They have</w:t>
      </w:r>
      <w:r w:rsidR="009821E4">
        <w:t xml:space="preserve"> </w:t>
      </w:r>
      <w:r w:rsidR="009821E4" w:rsidRPr="009821E4">
        <w:t xml:space="preserve">been convicted of offences involving deception or fraud, </w:t>
      </w:r>
      <w:r w:rsidR="00215746">
        <w:t xml:space="preserve">or have a history of </w:t>
      </w:r>
      <w:r w:rsidR="009821E4" w:rsidRPr="009821E4">
        <w:t>bankrupt</w:t>
      </w:r>
      <w:r w:rsidR="00215746">
        <w:t xml:space="preserve">cy. </w:t>
      </w:r>
    </w:p>
    <w:p w14:paraId="3FE16691" w14:textId="197AC588" w:rsidR="003920C0" w:rsidRDefault="00783D21" w:rsidP="002A08F0">
      <w:r>
        <w:t>O</w:t>
      </w:r>
      <w:r w:rsidRPr="00783D21">
        <w:t xml:space="preserve">n appointment </w:t>
      </w:r>
      <w:r w:rsidR="002D1FDC">
        <w:t xml:space="preserve">the Secretary will ensure </w:t>
      </w:r>
      <w:r w:rsidRPr="00783D21">
        <w:t>C</w:t>
      </w:r>
      <w:r w:rsidR="003920C0">
        <w:t>ommittee members</w:t>
      </w:r>
      <w:r w:rsidRPr="00783D21">
        <w:t xml:space="preserve">: </w:t>
      </w:r>
    </w:p>
    <w:p w14:paraId="1A0CF946" w14:textId="7C757462" w:rsidR="00413B7C" w:rsidRDefault="00783D21" w:rsidP="00CF40FE">
      <w:pPr>
        <w:pStyle w:val="ListParagraph"/>
        <w:numPr>
          <w:ilvl w:val="0"/>
          <w:numId w:val="5"/>
        </w:numPr>
        <w:ind w:left="360"/>
      </w:pPr>
      <w:r w:rsidRPr="00783D21">
        <w:t>Will be given a copy of the Constitution</w:t>
      </w:r>
      <w:r w:rsidR="00E97E7A">
        <w:t xml:space="preserve"> including </w:t>
      </w:r>
      <w:r w:rsidR="00142934">
        <w:t xml:space="preserve">reference </w:t>
      </w:r>
      <w:r w:rsidR="00142934" w:rsidRPr="004C0310">
        <w:t>to SVCC &amp; SC’s legal status</w:t>
      </w:r>
    </w:p>
    <w:p w14:paraId="0DF69FDE" w14:textId="25C83B5F" w:rsidR="00413B7C" w:rsidRPr="0032624F" w:rsidRDefault="00413B7C" w:rsidP="00142934">
      <w:pPr>
        <w:pStyle w:val="ListParagraph"/>
        <w:numPr>
          <w:ilvl w:val="0"/>
          <w:numId w:val="4"/>
        </w:numPr>
        <w:ind w:left="360"/>
      </w:pPr>
      <w:r w:rsidRPr="0032624F">
        <w:t xml:space="preserve">Will be given a copy of </w:t>
      </w:r>
      <w:r w:rsidR="00494D6B">
        <w:t xml:space="preserve">the </w:t>
      </w:r>
      <w:r w:rsidRPr="0032624F">
        <w:t xml:space="preserve">roles and responsibilities for </w:t>
      </w:r>
      <w:r w:rsidR="00FD57F7" w:rsidRPr="0032624F">
        <w:t xml:space="preserve">Management </w:t>
      </w:r>
      <w:r w:rsidR="00A03D08" w:rsidRPr="0032624F">
        <w:t>C</w:t>
      </w:r>
      <w:r w:rsidRPr="0032624F">
        <w:t xml:space="preserve">ommittee </w:t>
      </w:r>
      <w:r w:rsidR="00A03D08" w:rsidRPr="0032624F">
        <w:t>M</w:t>
      </w:r>
      <w:r w:rsidRPr="0032624F">
        <w:t xml:space="preserve">embers. </w:t>
      </w:r>
    </w:p>
    <w:p w14:paraId="6A306EFA" w14:textId="7DAF2F0B" w:rsidR="003920C0" w:rsidRPr="003A6606" w:rsidRDefault="00783D21" w:rsidP="00CF40FE">
      <w:pPr>
        <w:pStyle w:val="ListParagraph"/>
        <w:numPr>
          <w:ilvl w:val="0"/>
          <w:numId w:val="5"/>
        </w:numPr>
        <w:ind w:left="360"/>
      </w:pPr>
      <w:r w:rsidRPr="003A6606">
        <w:t xml:space="preserve">Asked to sign the ‘Declaration by </w:t>
      </w:r>
      <w:r w:rsidR="00FD57F7" w:rsidRPr="003A6606">
        <w:t xml:space="preserve">Management </w:t>
      </w:r>
      <w:r w:rsidRPr="003A6606">
        <w:t>C</w:t>
      </w:r>
      <w:r w:rsidR="003920C0" w:rsidRPr="003A6606">
        <w:t>ommittee Members</w:t>
      </w:r>
      <w:r w:rsidR="000A4B47" w:rsidRPr="003A6606">
        <w:t>’ that</w:t>
      </w:r>
      <w:r w:rsidRPr="003A6606">
        <w:t xml:space="preserve"> details eligibility to be a </w:t>
      </w:r>
      <w:r w:rsidR="00FD57F7" w:rsidRPr="003A6606">
        <w:t xml:space="preserve">Management </w:t>
      </w:r>
      <w:r w:rsidR="003920C0" w:rsidRPr="003A6606">
        <w:t>Committee Member</w:t>
      </w:r>
      <w:r w:rsidRPr="003A6606">
        <w:t xml:space="preserve">. </w:t>
      </w:r>
    </w:p>
    <w:p w14:paraId="2BD96168" w14:textId="28E8A68E" w:rsidR="003920C0" w:rsidRDefault="00783D21" w:rsidP="00CF40FE">
      <w:pPr>
        <w:pStyle w:val="ListParagraph"/>
        <w:numPr>
          <w:ilvl w:val="0"/>
          <w:numId w:val="5"/>
        </w:numPr>
        <w:ind w:left="360"/>
      </w:pPr>
      <w:r w:rsidRPr="00783D21">
        <w:t xml:space="preserve">Be provided with </w:t>
      </w:r>
      <w:r w:rsidR="003920C0">
        <w:t xml:space="preserve">or directed to </w:t>
      </w:r>
      <w:r w:rsidRPr="00783D21">
        <w:t xml:space="preserve">a copy of the last year’s ordinary meeting minutes and the most recent AGM minutes. </w:t>
      </w:r>
    </w:p>
    <w:p w14:paraId="74BBF2C3" w14:textId="51F48150" w:rsidR="003920C0" w:rsidRDefault="00783D21" w:rsidP="00CF40FE">
      <w:pPr>
        <w:pStyle w:val="ListParagraph"/>
        <w:numPr>
          <w:ilvl w:val="0"/>
          <w:numId w:val="5"/>
        </w:numPr>
        <w:ind w:left="360"/>
      </w:pPr>
      <w:r w:rsidRPr="00783D21">
        <w:t xml:space="preserve">Be advised of the dates of forthcoming meetings. </w:t>
      </w:r>
    </w:p>
    <w:p w14:paraId="1895AB3A" w14:textId="48B9440F" w:rsidR="006570ED" w:rsidRDefault="00616B34" w:rsidP="008C5C30">
      <w:r w:rsidRPr="00616B34">
        <w:t>Committee members</w:t>
      </w:r>
      <w:r w:rsidR="00783D21" w:rsidRPr="00616B34">
        <w:t xml:space="preserve"> </w:t>
      </w:r>
      <w:r w:rsidR="00783D21" w:rsidRPr="00783D21">
        <w:t xml:space="preserve">wishing to resign from </w:t>
      </w:r>
      <w:r w:rsidR="003920C0">
        <w:t>the</w:t>
      </w:r>
      <w:r w:rsidR="00783D21" w:rsidRPr="00783D21">
        <w:t xml:space="preserve"> Management Committee must do so in writing to the Chairperson of the committee.</w:t>
      </w:r>
      <w:r>
        <w:t xml:space="preserve"> The Chairperson must inform the Vice Chair</w:t>
      </w:r>
      <w:r w:rsidR="001B387A">
        <w:t>person</w:t>
      </w:r>
      <w:r>
        <w:t>, Secretary and Treasurer</w:t>
      </w:r>
      <w:r w:rsidR="002D1FDC">
        <w:t xml:space="preserve"> if he or she chooses to resign.</w:t>
      </w:r>
    </w:p>
    <w:p w14:paraId="68A78B53" w14:textId="77777777" w:rsidR="003A6606" w:rsidRDefault="003A6606" w:rsidP="008C5C30"/>
    <w:p w14:paraId="434562AC" w14:textId="77777777" w:rsidR="003647B2" w:rsidRDefault="003647B2" w:rsidP="008C5C30"/>
    <w:p w14:paraId="5BD23E0A" w14:textId="77777777" w:rsidR="003647B2" w:rsidRDefault="003647B2" w:rsidP="008C5C30"/>
    <w:p w14:paraId="70FA96B8" w14:textId="7B95F582" w:rsidR="008E4808" w:rsidRDefault="003E343C" w:rsidP="00E3508F">
      <w:pPr>
        <w:pStyle w:val="ListParagraph"/>
        <w:numPr>
          <w:ilvl w:val="0"/>
          <w:numId w:val="14"/>
        </w:numPr>
        <w:rPr>
          <w:b/>
          <w:bCs/>
        </w:rPr>
      </w:pPr>
      <w:r w:rsidRPr="003E343C">
        <w:rPr>
          <w:b/>
          <w:bCs/>
        </w:rPr>
        <w:lastRenderedPageBreak/>
        <w:t>Roles of Officers</w:t>
      </w:r>
    </w:p>
    <w:p w14:paraId="604A9680" w14:textId="77777777" w:rsidR="00841632" w:rsidRDefault="002A4945" w:rsidP="00841632">
      <w:pPr>
        <w:rPr>
          <w:b/>
          <w:bCs/>
        </w:rPr>
      </w:pPr>
      <w:r>
        <w:rPr>
          <w:b/>
          <w:bCs/>
        </w:rPr>
        <w:t>President</w:t>
      </w:r>
    </w:p>
    <w:p w14:paraId="0A27FC8B" w14:textId="7E92F85E" w:rsidR="002A4945" w:rsidRPr="00841632" w:rsidRDefault="002A4945" w:rsidP="00841632">
      <w:pPr>
        <w:pStyle w:val="ListParagraph"/>
        <w:numPr>
          <w:ilvl w:val="0"/>
          <w:numId w:val="4"/>
        </w:numPr>
        <w:rPr>
          <w:b/>
          <w:bCs/>
        </w:rPr>
      </w:pPr>
      <w:r w:rsidRPr="00051D87">
        <w:t xml:space="preserve">To oversee the </w:t>
      </w:r>
      <w:r w:rsidR="00512024">
        <w:t>election</w:t>
      </w:r>
      <w:r w:rsidRPr="00051D87">
        <w:t xml:space="preserve"> of </w:t>
      </w:r>
      <w:r w:rsidR="00507F65">
        <w:t xml:space="preserve">Management </w:t>
      </w:r>
      <w:r w:rsidR="00051D87">
        <w:t>C</w:t>
      </w:r>
      <w:r w:rsidRPr="00051D87">
        <w:t xml:space="preserve">ommittee </w:t>
      </w:r>
      <w:r w:rsidR="00051D87" w:rsidRPr="00051D87">
        <w:t>Officers</w:t>
      </w:r>
      <w:r w:rsidRPr="00051D87">
        <w:t xml:space="preserve"> and </w:t>
      </w:r>
      <w:r w:rsidR="00051D87">
        <w:t>M</w:t>
      </w:r>
      <w:r w:rsidRPr="00051D87">
        <w:t>embers</w:t>
      </w:r>
      <w:r w:rsidR="00301C9D">
        <w:t xml:space="preserve"> at the AGM.</w:t>
      </w:r>
    </w:p>
    <w:p w14:paraId="30D8459A" w14:textId="0D69E227" w:rsidR="008E4808" w:rsidRDefault="008E4808" w:rsidP="008E4808">
      <w:pPr>
        <w:pStyle w:val="ListParagraph"/>
        <w:ind w:left="0"/>
        <w:rPr>
          <w:b/>
          <w:bCs/>
        </w:rPr>
      </w:pPr>
      <w:r>
        <w:rPr>
          <w:b/>
          <w:bCs/>
        </w:rPr>
        <w:t>Chair</w:t>
      </w:r>
      <w:r w:rsidR="001B387A">
        <w:rPr>
          <w:b/>
          <w:bCs/>
        </w:rPr>
        <w:t>person</w:t>
      </w:r>
    </w:p>
    <w:p w14:paraId="637EF443" w14:textId="1A7BDA5E" w:rsidR="00022360" w:rsidRPr="00022360" w:rsidRDefault="00022360" w:rsidP="00022360">
      <w:pPr>
        <w:pStyle w:val="ListParagraph"/>
        <w:numPr>
          <w:ilvl w:val="0"/>
          <w:numId w:val="22"/>
        </w:numPr>
      </w:pPr>
      <w:r w:rsidRPr="00022360">
        <w:t xml:space="preserve">Chairing </w:t>
      </w:r>
      <w:r w:rsidR="003A0BCA">
        <w:t xml:space="preserve">and directing all </w:t>
      </w:r>
      <w:r w:rsidRPr="00022360">
        <w:t>meetings</w:t>
      </w:r>
      <w:r w:rsidR="003A0BCA">
        <w:t xml:space="preserve"> of SVCC &amp; SC.</w:t>
      </w:r>
    </w:p>
    <w:p w14:paraId="186DA03C" w14:textId="65A01456" w:rsidR="00022360" w:rsidRPr="00022360" w:rsidRDefault="00022360" w:rsidP="00022360">
      <w:pPr>
        <w:pStyle w:val="ListParagraph"/>
        <w:numPr>
          <w:ilvl w:val="0"/>
          <w:numId w:val="22"/>
        </w:numPr>
      </w:pPr>
      <w:r w:rsidRPr="00022360">
        <w:t xml:space="preserve">Helping the </w:t>
      </w:r>
      <w:r w:rsidR="00014A0E">
        <w:t>Management C</w:t>
      </w:r>
      <w:r w:rsidRPr="00022360">
        <w:t>ommittee to work together as a team</w:t>
      </w:r>
      <w:r w:rsidR="00BC1B04">
        <w:t xml:space="preserve"> including the delegation of duties</w:t>
      </w:r>
      <w:r w:rsidR="00A16D12">
        <w:t xml:space="preserve"> and responsibilities. </w:t>
      </w:r>
    </w:p>
    <w:p w14:paraId="40A8D4DF" w14:textId="7A30AD5C" w:rsidR="00022360" w:rsidRPr="00022360" w:rsidRDefault="00022360" w:rsidP="00022360">
      <w:pPr>
        <w:pStyle w:val="ListParagraph"/>
        <w:numPr>
          <w:ilvl w:val="0"/>
          <w:numId w:val="22"/>
        </w:numPr>
      </w:pPr>
      <w:r w:rsidRPr="00022360">
        <w:t>Having an overvie</w:t>
      </w:r>
      <w:r w:rsidR="00186C28">
        <w:t xml:space="preserve">w and responsibility </w:t>
      </w:r>
      <w:r w:rsidR="00BC1B04">
        <w:t>for</w:t>
      </w:r>
      <w:r w:rsidR="00186C28">
        <w:t xml:space="preserve"> the overall </w:t>
      </w:r>
      <w:r w:rsidR="00BC1B04">
        <w:t>operation</w:t>
      </w:r>
      <w:r w:rsidRPr="00022360">
        <w:t xml:space="preserve"> of </w:t>
      </w:r>
      <w:r w:rsidR="00014A0E">
        <w:t>SVCC &amp; SC</w:t>
      </w:r>
      <w:r w:rsidRPr="00022360">
        <w:t>.</w:t>
      </w:r>
    </w:p>
    <w:p w14:paraId="6F548F28" w14:textId="78B31DAA" w:rsidR="008E4808" w:rsidRDefault="008E4808" w:rsidP="008E4808">
      <w:pPr>
        <w:pStyle w:val="ListParagraph"/>
        <w:ind w:left="0"/>
        <w:rPr>
          <w:b/>
          <w:bCs/>
        </w:rPr>
      </w:pPr>
      <w:r>
        <w:rPr>
          <w:b/>
          <w:bCs/>
        </w:rPr>
        <w:t>Vice Chair</w:t>
      </w:r>
      <w:r w:rsidR="00D8555C">
        <w:rPr>
          <w:b/>
          <w:bCs/>
        </w:rPr>
        <w:t>person</w:t>
      </w:r>
    </w:p>
    <w:p w14:paraId="7E73FA81" w14:textId="3B549F5A" w:rsidR="00597AEE" w:rsidRPr="00C641E8" w:rsidRDefault="006B0788" w:rsidP="00C641E8">
      <w:pPr>
        <w:pStyle w:val="ListParagraph"/>
        <w:numPr>
          <w:ilvl w:val="0"/>
          <w:numId w:val="23"/>
        </w:numPr>
      </w:pPr>
      <w:r w:rsidRPr="006B0788">
        <w:t>To perform the role of Chair</w:t>
      </w:r>
      <w:r w:rsidR="00D8555C">
        <w:t>person</w:t>
      </w:r>
      <w:r w:rsidRPr="006B0788">
        <w:t xml:space="preserve"> in his or her absence</w:t>
      </w:r>
    </w:p>
    <w:p w14:paraId="3B4FC8CC" w14:textId="5BAD73E3" w:rsidR="009F7967" w:rsidRPr="003542D4" w:rsidRDefault="008E4808" w:rsidP="003542D4">
      <w:pPr>
        <w:pStyle w:val="ListParagraph"/>
        <w:ind w:left="0"/>
        <w:rPr>
          <w:b/>
          <w:bCs/>
        </w:rPr>
      </w:pPr>
      <w:r>
        <w:rPr>
          <w:b/>
          <w:bCs/>
        </w:rPr>
        <w:t>Secretary</w:t>
      </w:r>
    </w:p>
    <w:p w14:paraId="0B04938A" w14:textId="128C4BB5" w:rsidR="00A93877" w:rsidRPr="00A93877" w:rsidRDefault="00A93877" w:rsidP="00A93877">
      <w:pPr>
        <w:pStyle w:val="ListParagraph"/>
        <w:numPr>
          <w:ilvl w:val="0"/>
          <w:numId w:val="23"/>
        </w:numPr>
      </w:pPr>
      <w:r w:rsidRPr="00A93877">
        <w:t xml:space="preserve">Keeping </w:t>
      </w:r>
      <w:r w:rsidR="007D6676">
        <w:t xml:space="preserve">Members and the </w:t>
      </w:r>
      <w:r w:rsidR="007F6DE4">
        <w:t xml:space="preserve">residents of Stanstead, Suffolk </w:t>
      </w:r>
      <w:r w:rsidRPr="00A93877">
        <w:t xml:space="preserve">informed about </w:t>
      </w:r>
      <w:r w:rsidR="007D6676">
        <w:t>SVCC &amp; SC</w:t>
      </w:r>
      <w:r w:rsidRPr="00A93877">
        <w:t xml:space="preserve"> activities.</w:t>
      </w:r>
    </w:p>
    <w:p w14:paraId="10DFEDAD" w14:textId="52056676" w:rsidR="006B0788" w:rsidRDefault="001476B2" w:rsidP="00A93877">
      <w:pPr>
        <w:pStyle w:val="ListParagraph"/>
        <w:numPr>
          <w:ilvl w:val="0"/>
          <w:numId w:val="23"/>
        </w:numPr>
      </w:pPr>
      <w:r>
        <w:t>To manage correspondence</w:t>
      </w:r>
      <w:r w:rsidR="005677F8">
        <w:t>, booking requests</w:t>
      </w:r>
      <w:r>
        <w:t xml:space="preserve"> and </w:t>
      </w:r>
      <w:r w:rsidR="005C3327">
        <w:t>maintain</w:t>
      </w:r>
      <w:r>
        <w:t xml:space="preserve"> records of SVCC </w:t>
      </w:r>
      <w:r w:rsidR="005C3327">
        <w:t xml:space="preserve">&amp; SC </w:t>
      </w:r>
      <w:r w:rsidR="005068EF">
        <w:t>(</w:t>
      </w:r>
      <w:r w:rsidR="002F5B26">
        <w:t>except for</w:t>
      </w:r>
      <w:r w:rsidR="005C3327">
        <w:t xml:space="preserve"> financial records</w:t>
      </w:r>
      <w:r w:rsidR="005068EF">
        <w:t>) including meeting minutes</w:t>
      </w:r>
      <w:r w:rsidR="003542D4">
        <w:t xml:space="preserve">. </w:t>
      </w:r>
    </w:p>
    <w:p w14:paraId="5A49A358" w14:textId="5A1AAC56" w:rsidR="008A6DEA" w:rsidRPr="00A93877" w:rsidRDefault="008A6DEA" w:rsidP="00A93877">
      <w:pPr>
        <w:pStyle w:val="ListParagraph"/>
        <w:numPr>
          <w:ilvl w:val="0"/>
          <w:numId w:val="23"/>
        </w:numPr>
      </w:pPr>
      <w:r>
        <w:t>To manage employee contracts.</w:t>
      </w:r>
    </w:p>
    <w:p w14:paraId="7687E34A" w14:textId="32357679" w:rsidR="008E4808" w:rsidRPr="003E343C" w:rsidRDefault="00E3508F" w:rsidP="008E4808">
      <w:pPr>
        <w:pStyle w:val="ListParagraph"/>
        <w:ind w:left="0"/>
        <w:rPr>
          <w:b/>
          <w:bCs/>
        </w:rPr>
      </w:pPr>
      <w:r>
        <w:rPr>
          <w:b/>
          <w:bCs/>
        </w:rPr>
        <w:t>Treasurer</w:t>
      </w:r>
    </w:p>
    <w:p w14:paraId="52D99129" w14:textId="2A97C6A5" w:rsidR="00510920" w:rsidRDefault="00510920" w:rsidP="00510920">
      <w:pPr>
        <w:pStyle w:val="ListParagraph"/>
        <w:numPr>
          <w:ilvl w:val="0"/>
          <w:numId w:val="24"/>
        </w:numPr>
      </w:pPr>
      <w:r>
        <w:t xml:space="preserve">Keeping financial records for </w:t>
      </w:r>
      <w:r w:rsidR="00363D68">
        <w:t xml:space="preserve">the </w:t>
      </w:r>
      <w:r w:rsidR="00F76C16">
        <w:t>Management Committee</w:t>
      </w:r>
      <w:r w:rsidR="00512B3A">
        <w:t xml:space="preserve"> and managing </w:t>
      </w:r>
      <w:r w:rsidR="00363D68">
        <w:t xml:space="preserve">the </w:t>
      </w:r>
      <w:r w:rsidR="00512B3A">
        <w:t>bank account.</w:t>
      </w:r>
    </w:p>
    <w:p w14:paraId="37F97B3D" w14:textId="7466AF8A" w:rsidR="003E343C" w:rsidRDefault="00510920" w:rsidP="00510920">
      <w:pPr>
        <w:pStyle w:val="ListParagraph"/>
        <w:numPr>
          <w:ilvl w:val="0"/>
          <w:numId w:val="24"/>
        </w:numPr>
      </w:pPr>
      <w:r>
        <w:t xml:space="preserve">Keeping </w:t>
      </w:r>
      <w:r w:rsidR="00F76C16">
        <w:t>Management Committee</w:t>
      </w:r>
      <w:r>
        <w:t xml:space="preserve"> informed of </w:t>
      </w:r>
      <w:r w:rsidR="00F76C16">
        <w:t>SVCC &amp; SC</w:t>
      </w:r>
      <w:r w:rsidR="00B533EB">
        <w:t>’s</w:t>
      </w:r>
      <w:r>
        <w:t xml:space="preserve"> financial situation</w:t>
      </w:r>
      <w:r w:rsidR="002F5B26">
        <w:t xml:space="preserve"> and preparing relevant financial reports.</w:t>
      </w:r>
    </w:p>
    <w:p w14:paraId="7ABD77C7" w14:textId="0230A645" w:rsidR="00510920" w:rsidRPr="008A6DEA" w:rsidRDefault="00510920" w:rsidP="00510920">
      <w:pPr>
        <w:pStyle w:val="ListParagraph"/>
        <w:numPr>
          <w:ilvl w:val="0"/>
          <w:numId w:val="24"/>
        </w:numPr>
      </w:pPr>
      <w:r w:rsidRPr="008A6DEA">
        <w:t xml:space="preserve">To manage all </w:t>
      </w:r>
      <w:r w:rsidR="00CA24E3" w:rsidRPr="008A6DEA">
        <w:t xml:space="preserve">financial </w:t>
      </w:r>
      <w:r w:rsidR="008A6DEA" w:rsidRPr="008A6DEA">
        <w:t>obligations</w:t>
      </w:r>
      <w:r w:rsidR="00B533EB" w:rsidRPr="008A6DEA">
        <w:t xml:space="preserve"> </w:t>
      </w:r>
      <w:r w:rsidR="00F76C16" w:rsidRPr="008A6DEA">
        <w:t>relating to SVCC &amp; SC</w:t>
      </w:r>
      <w:r w:rsidR="00A94C46" w:rsidRPr="008A6DEA">
        <w:t xml:space="preserve"> including HMRC </w:t>
      </w:r>
      <w:r w:rsidR="009D219B" w:rsidRPr="008A6DEA">
        <w:t>compliance.</w:t>
      </w:r>
    </w:p>
    <w:p w14:paraId="4B0A7F13" w14:textId="27363B4E" w:rsidR="005273FD" w:rsidRPr="005273FD" w:rsidRDefault="005273FD" w:rsidP="00E00B7B">
      <w:r w:rsidRPr="005273FD">
        <w:t xml:space="preserve">The </w:t>
      </w:r>
      <w:r w:rsidRPr="00EF74DC">
        <w:t xml:space="preserve">following roles </w:t>
      </w:r>
      <w:r w:rsidRPr="005273FD">
        <w:t xml:space="preserve">can be delegated from time to time as deemed necessary by the Management </w:t>
      </w:r>
      <w:r w:rsidR="000E7620" w:rsidRPr="005273FD">
        <w:t>Committee</w:t>
      </w:r>
      <w:r w:rsidR="00B37A34">
        <w:t>;</w:t>
      </w:r>
      <w:r w:rsidR="000E7620">
        <w:t xml:space="preserve"> </w:t>
      </w:r>
      <w:r w:rsidR="00B37A34">
        <w:t>m</w:t>
      </w:r>
      <w:r w:rsidR="00130B4D" w:rsidRPr="00130B4D">
        <w:t xml:space="preserve">embership manager, bar manager, events </w:t>
      </w:r>
      <w:r w:rsidR="00955854" w:rsidRPr="00130B4D">
        <w:t>manager,</w:t>
      </w:r>
      <w:r w:rsidR="00130B4D" w:rsidRPr="00130B4D">
        <w:t xml:space="preserve"> and fundraising manager.</w:t>
      </w:r>
    </w:p>
    <w:p w14:paraId="6E4C8B90" w14:textId="5BA7BAF1" w:rsidR="008C5C30" w:rsidRPr="00CD302E" w:rsidRDefault="008C5C30" w:rsidP="00CF40FE">
      <w:pPr>
        <w:pStyle w:val="ListParagraph"/>
        <w:numPr>
          <w:ilvl w:val="0"/>
          <w:numId w:val="14"/>
        </w:numPr>
        <w:rPr>
          <w:b/>
          <w:bCs/>
        </w:rPr>
      </w:pPr>
      <w:r w:rsidRPr="00CD302E">
        <w:rPr>
          <w:b/>
          <w:bCs/>
        </w:rPr>
        <w:t>Management Committee</w:t>
      </w:r>
    </w:p>
    <w:p w14:paraId="0992F4F3" w14:textId="071A25C9" w:rsidR="008C5C30" w:rsidRDefault="008C5C30" w:rsidP="008C5C30">
      <w:r w:rsidRPr="008C5C30">
        <w:t xml:space="preserve">The affairs of </w:t>
      </w:r>
      <w:r w:rsidR="00E143B3">
        <w:t>SVCC &amp; SC</w:t>
      </w:r>
      <w:r w:rsidRPr="008C5C30">
        <w:t xml:space="preserve"> </w:t>
      </w:r>
      <w:r w:rsidR="00E03201">
        <w:t>will</w:t>
      </w:r>
      <w:r w:rsidRPr="008C5C30">
        <w:t xml:space="preserve"> be conducted by a Management Committee comprising the Officers and other </w:t>
      </w:r>
      <w:r w:rsidR="00185B6C">
        <w:t>M</w:t>
      </w:r>
      <w:r w:rsidRPr="008C5C30">
        <w:t xml:space="preserve">embers elected from, and by, the Members of the Club. Only these </w:t>
      </w:r>
      <w:r w:rsidR="00FC525E">
        <w:t>M</w:t>
      </w:r>
      <w:r w:rsidRPr="008C5C30">
        <w:t xml:space="preserve">embers of the Management Committee and any properly co-opted members </w:t>
      </w:r>
      <w:r w:rsidR="00E03201">
        <w:t>will</w:t>
      </w:r>
      <w:r w:rsidRPr="008C5C30">
        <w:t xml:space="preserve"> be entitled to vote at</w:t>
      </w:r>
      <w:r w:rsidR="00616B34">
        <w:t xml:space="preserve"> General</w:t>
      </w:r>
      <w:r w:rsidRPr="008C5C30">
        <w:t xml:space="preserve"> Management Committee</w:t>
      </w:r>
      <w:r w:rsidR="00616B34">
        <w:t xml:space="preserve"> meetings</w:t>
      </w:r>
      <w:r w:rsidRPr="008C5C30">
        <w:t>.</w:t>
      </w:r>
    </w:p>
    <w:p w14:paraId="46233399" w14:textId="5213C0E7" w:rsidR="00E6027F" w:rsidRDefault="008C5C30" w:rsidP="00E6027F">
      <w:r w:rsidRPr="001E2DAB">
        <w:t xml:space="preserve">The duties of the Management Committee </w:t>
      </w:r>
      <w:r w:rsidR="00E03201">
        <w:t>will</w:t>
      </w:r>
      <w:r w:rsidRPr="001E2DAB">
        <w:t xml:space="preserve"> be:</w:t>
      </w:r>
    </w:p>
    <w:p w14:paraId="23B66B1E" w14:textId="4A269B5E" w:rsidR="008C5C30" w:rsidRPr="00E6027F" w:rsidRDefault="008C5C30" w:rsidP="00E6027F">
      <w:pPr>
        <w:pStyle w:val="ListParagraph"/>
        <w:numPr>
          <w:ilvl w:val="0"/>
          <w:numId w:val="4"/>
        </w:numPr>
        <w:jc w:val="both"/>
      </w:pPr>
      <w:r w:rsidRPr="001E2DAB">
        <w:t xml:space="preserve">To control the affairs of </w:t>
      </w:r>
      <w:r w:rsidR="00E143B3" w:rsidRPr="001E2DAB">
        <w:t>SVCC &amp; SC</w:t>
      </w:r>
      <w:r w:rsidRPr="001E2DAB">
        <w:t xml:space="preserve"> on behalf of the members</w:t>
      </w:r>
      <w:r w:rsidR="00EB3FF5" w:rsidRPr="001E2DAB">
        <w:t xml:space="preserve"> including</w:t>
      </w:r>
      <w:r w:rsidR="002E598E" w:rsidRPr="001E2DAB">
        <w:t xml:space="preserve"> employing or </w:t>
      </w:r>
      <w:r w:rsidR="002E598E" w:rsidRPr="00616522">
        <w:t>contracting with staff to carry out duties of SVCC &amp; SC.</w:t>
      </w:r>
    </w:p>
    <w:p w14:paraId="28382BC0" w14:textId="39A7DB12" w:rsidR="008C5C30" w:rsidRDefault="008C5C30" w:rsidP="00E6027F">
      <w:pPr>
        <w:pStyle w:val="ListParagraph"/>
        <w:numPr>
          <w:ilvl w:val="0"/>
          <w:numId w:val="4"/>
        </w:numPr>
        <w:jc w:val="both"/>
      </w:pPr>
      <w:r w:rsidRPr="008C5C30">
        <w:t xml:space="preserve">To keep accurate accounts of the finances of the Club through the Treasurer. These should be available for reasonable inspection by members. </w:t>
      </w:r>
      <w:r w:rsidR="0044512B">
        <w:t>SVCC &amp; SC</w:t>
      </w:r>
      <w:r w:rsidRPr="008C5C30">
        <w:t xml:space="preserve"> </w:t>
      </w:r>
      <w:r w:rsidR="00E03201">
        <w:t>will</w:t>
      </w:r>
      <w:r w:rsidRPr="008C5C30">
        <w:t xml:space="preserve"> maintain a bank current account and the following </w:t>
      </w:r>
      <w:r w:rsidR="006A32BC">
        <w:t>O</w:t>
      </w:r>
      <w:r w:rsidRPr="008C5C30">
        <w:t xml:space="preserve">fficers </w:t>
      </w:r>
      <w:r w:rsidR="00E03201">
        <w:t>will</w:t>
      </w:r>
      <w:r w:rsidRPr="008C5C30">
        <w:t xml:space="preserve"> be authorised to sign </w:t>
      </w:r>
      <w:r w:rsidR="00A61311">
        <w:t>SVCC &amp; SC</w:t>
      </w:r>
      <w:r w:rsidRPr="008C5C30">
        <w:t xml:space="preserve"> cheques: any two from the Chairperson, Treasurer and Secretary.</w:t>
      </w:r>
    </w:p>
    <w:p w14:paraId="37E1B4CC" w14:textId="0C246D46" w:rsidR="00B87986" w:rsidRDefault="00B87986" w:rsidP="00E6027F">
      <w:pPr>
        <w:pStyle w:val="ListParagraph"/>
        <w:numPr>
          <w:ilvl w:val="0"/>
          <w:numId w:val="4"/>
        </w:numPr>
        <w:jc w:val="both"/>
      </w:pPr>
      <w:r>
        <w:t>R</w:t>
      </w:r>
      <w:r w:rsidRPr="00B87986">
        <w:t>esponsible for responding to and adopting new policy, codes of conduct and legislation that affect SVCC &amp; SC.</w:t>
      </w:r>
    </w:p>
    <w:p w14:paraId="774BB6E3" w14:textId="34274E65" w:rsidR="00B87986" w:rsidRPr="008C5C30" w:rsidRDefault="00B87986" w:rsidP="00E6027F">
      <w:pPr>
        <w:pStyle w:val="ListParagraph"/>
        <w:numPr>
          <w:ilvl w:val="0"/>
          <w:numId w:val="4"/>
        </w:numPr>
        <w:jc w:val="both"/>
      </w:pPr>
      <w:r>
        <w:t>R</w:t>
      </w:r>
      <w:r w:rsidRPr="00B87986">
        <w:t xml:space="preserve">esponsible for disciplinary hearings of members who infringe </w:t>
      </w:r>
      <w:r w:rsidR="00A61311">
        <w:t>SVCC &amp; SC’</w:t>
      </w:r>
      <w:r w:rsidR="001D7346">
        <w:t xml:space="preserve">s </w:t>
      </w:r>
      <w:r w:rsidRPr="00B87986">
        <w:t>rules/regulations/constitution. The Management Committee will be responsible for taking any action of suspension or discipline following such hearings.</w:t>
      </w:r>
    </w:p>
    <w:p w14:paraId="0DF33407" w14:textId="5065DCF0" w:rsidR="008C5C30" w:rsidRPr="008C5C30" w:rsidRDefault="008C5C30" w:rsidP="00E6027F">
      <w:pPr>
        <w:pStyle w:val="ListParagraph"/>
        <w:numPr>
          <w:ilvl w:val="0"/>
          <w:numId w:val="4"/>
        </w:numPr>
        <w:jc w:val="both"/>
      </w:pPr>
      <w:r w:rsidRPr="008C5C30">
        <w:t>To co-opt additional members of the Management Committee as necessary</w:t>
      </w:r>
      <w:r w:rsidR="0005750D">
        <w:t xml:space="preserve"> to a Maximum of </w:t>
      </w:r>
      <w:r w:rsidR="003B5ADE">
        <w:t>nine Members</w:t>
      </w:r>
      <w:r w:rsidR="006524E3">
        <w:t xml:space="preserve"> until the next AGM.</w:t>
      </w:r>
    </w:p>
    <w:p w14:paraId="417F481A" w14:textId="65FE25CA" w:rsidR="00253D6D" w:rsidRPr="008C5C30" w:rsidRDefault="00DB1E40" w:rsidP="00E6027F">
      <w:pPr>
        <w:pStyle w:val="ListParagraph"/>
        <w:numPr>
          <w:ilvl w:val="0"/>
          <w:numId w:val="4"/>
        </w:numPr>
        <w:jc w:val="both"/>
      </w:pPr>
      <w:r>
        <w:lastRenderedPageBreak/>
        <w:t>To make</w:t>
      </w:r>
      <w:r w:rsidR="00B84CAA">
        <w:t xml:space="preserve"> </w:t>
      </w:r>
      <w:r w:rsidR="00546DB2">
        <w:t>provision of Services as necessary for the operation of SVCC &amp; SC.</w:t>
      </w:r>
    </w:p>
    <w:p w14:paraId="6F591610" w14:textId="14AD5017" w:rsidR="00BC3E4B" w:rsidRDefault="008C5C30" w:rsidP="008C5C30">
      <w:r w:rsidRPr="008C5C30">
        <w:t>The Management Committee will have powers to appoint sub-committees as necessary and appoint advisers to the Management Committee as necessary to fulfil its business</w:t>
      </w:r>
      <w:r w:rsidR="00D116CD">
        <w:t>.</w:t>
      </w:r>
    </w:p>
    <w:p w14:paraId="4AC1BF9D" w14:textId="25A6FA04" w:rsidR="00552006" w:rsidRPr="00B36990" w:rsidRDefault="00F107A4" w:rsidP="00CF40FE">
      <w:pPr>
        <w:pStyle w:val="ListParagraph"/>
        <w:numPr>
          <w:ilvl w:val="0"/>
          <w:numId w:val="14"/>
        </w:numPr>
        <w:rPr>
          <w:b/>
          <w:bCs/>
        </w:rPr>
      </w:pPr>
      <w:r>
        <w:rPr>
          <w:b/>
          <w:bCs/>
        </w:rPr>
        <w:t>General Management Committee meetings</w:t>
      </w:r>
    </w:p>
    <w:p w14:paraId="26910C24" w14:textId="5619FD5D" w:rsidR="00552006" w:rsidRPr="00552006" w:rsidRDefault="00552006" w:rsidP="00552006">
      <w:r w:rsidRPr="009C724B">
        <w:t xml:space="preserve">General </w:t>
      </w:r>
      <w:r w:rsidR="00F51491" w:rsidRPr="009C724B">
        <w:t>M</w:t>
      </w:r>
      <w:r w:rsidRPr="009C724B">
        <w:t xml:space="preserve">anagement </w:t>
      </w:r>
      <w:r w:rsidR="00F51491" w:rsidRPr="009C724B">
        <w:t>C</w:t>
      </w:r>
      <w:r w:rsidRPr="009C724B">
        <w:t xml:space="preserve">ommittee meetings </w:t>
      </w:r>
      <w:r w:rsidR="00E03201">
        <w:t>will</w:t>
      </w:r>
      <w:r w:rsidRPr="009C724B">
        <w:t xml:space="preserve"> be advertised via the SVCC &amp; SC website and will be open to </w:t>
      </w:r>
      <w:r w:rsidR="001D7801">
        <w:t xml:space="preserve">its </w:t>
      </w:r>
      <w:r w:rsidRPr="009C724B">
        <w:t xml:space="preserve">members </w:t>
      </w:r>
      <w:r w:rsidR="00C343C6" w:rsidRPr="009C724B">
        <w:t>to attend</w:t>
      </w:r>
      <w:r w:rsidR="009C724B">
        <w:t xml:space="preserve"> if they wish to raise a specific issue</w:t>
      </w:r>
      <w:r w:rsidR="00C343C6" w:rsidRPr="009C724B">
        <w:t>.</w:t>
      </w:r>
      <w:r w:rsidRPr="009C724B">
        <w:t xml:space="preserve"> </w:t>
      </w:r>
      <w:r w:rsidR="00F01129">
        <w:t>Members will</w:t>
      </w:r>
      <w:r w:rsidR="00F01129" w:rsidRPr="00546153">
        <w:rPr>
          <w:b/>
          <w:bCs/>
        </w:rPr>
        <w:t xml:space="preserve"> not</w:t>
      </w:r>
      <w:r w:rsidR="00F01129">
        <w:t xml:space="preserve"> be eligible to vote on matters at</w:t>
      </w:r>
      <w:r w:rsidR="00AC58B3">
        <w:t xml:space="preserve"> a General Committee meeting and any issues they wish to </w:t>
      </w:r>
      <w:r w:rsidR="0064734C">
        <w:t>raise must</w:t>
      </w:r>
      <w:r w:rsidR="00426673">
        <w:t xml:space="preserve"> be</w:t>
      </w:r>
      <w:r w:rsidR="002244D5">
        <w:t xml:space="preserve"> notified in writing to the Secretary </w:t>
      </w:r>
      <w:r w:rsidR="0012325E">
        <w:t xml:space="preserve">at least </w:t>
      </w:r>
      <w:r w:rsidR="0012325E" w:rsidRPr="00546153">
        <w:rPr>
          <w:b/>
          <w:bCs/>
        </w:rPr>
        <w:t>fourteen</w:t>
      </w:r>
      <w:r w:rsidR="0012325E">
        <w:t xml:space="preserve"> days prior to the </w:t>
      </w:r>
      <w:r w:rsidR="00BF77F6">
        <w:t>meeting.</w:t>
      </w:r>
      <w:r w:rsidR="0064734C">
        <w:t xml:space="preserve"> The Member and</w:t>
      </w:r>
      <w:r w:rsidR="0062147E">
        <w:t xml:space="preserve"> </w:t>
      </w:r>
      <w:r w:rsidR="0064734C">
        <w:t xml:space="preserve">may only </w:t>
      </w:r>
      <w:r w:rsidR="008F63FF">
        <w:t>raise</w:t>
      </w:r>
      <w:r w:rsidR="0064734C">
        <w:t xml:space="preserve"> </w:t>
      </w:r>
      <w:r w:rsidR="008F63FF">
        <w:t>their specific issue at the appropriate point in the agenda.</w:t>
      </w:r>
    </w:p>
    <w:p w14:paraId="0BEC6DA6" w14:textId="7E2DD008" w:rsidR="004354AA" w:rsidRPr="00AC2F74" w:rsidRDefault="00552006" w:rsidP="00552006">
      <w:r w:rsidRPr="00AC2F74">
        <w:t xml:space="preserve">Recorded minutes of the General </w:t>
      </w:r>
      <w:r w:rsidR="005111F8" w:rsidRPr="00AC2F74">
        <w:t>M</w:t>
      </w:r>
      <w:r w:rsidRPr="00AC2F74">
        <w:t xml:space="preserve">anagement Committee meetings </w:t>
      </w:r>
      <w:r w:rsidR="00E03201">
        <w:t>will</w:t>
      </w:r>
      <w:r w:rsidRPr="00AC2F74">
        <w:t xml:space="preserve"> be posted on the SVCC &amp; SC website within</w:t>
      </w:r>
      <w:r w:rsidRPr="00AC2F74">
        <w:rPr>
          <w:b/>
          <w:bCs/>
        </w:rPr>
        <w:t xml:space="preserve"> seven</w:t>
      </w:r>
      <w:r w:rsidRPr="00AC2F74">
        <w:t xml:space="preserve"> days of approval</w:t>
      </w:r>
      <w:r w:rsidR="008C213C" w:rsidRPr="00AC2F74">
        <w:t xml:space="preserve"> </w:t>
      </w:r>
      <w:r w:rsidR="007B096F" w:rsidRPr="00AC2F74">
        <w:t>at the next General</w:t>
      </w:r>
      <w:r w:rsidR="008C213C" w:rsidRPr="00AC2F74">
        <w:t xml:space="preserve"> Management Committee</w:t>
      </w:r>
      <w:r w:rsidR="007B096F" w:rsidRPr="00AC2F74">
        <w:t xml:space="preserve"> Meeting</w:t>
      </w:r>
      <w:r w:rsidR="008C213C" w:rsidRPr="00AC2F74">
        <w:t>.</w:t>
      </w:r>
    </w:p>
    <w:p w14:paraId="46E07049" w14:textId="45FE8DB3" w:rsidR="004354AA" w:rsidRPr="004354AA" w:rsidRDefault="004354AA" w:rsidP="00552006">
      <w:r w:rsidRPr="004354AA">
        <w:t xml:space="preserve">The General Management Committee </w:t>
      </w:r>
      <w:r w:rsidR="00E03201">
        <w:t>will</w:t>
      </w:r>
      <w:r w:rsidRPr="004354AA">
        <w:t xml:space="preserve"> meet at monthly intervals. The Secretary </w:t>
      </w:r>
      <w:r w:rsidR="00E03201">
        <w:t>will</w:t>
      </w:r>
      <w:r w:rsidRPr="004354AA">
        <w:t xml:space="preserve"> give a minimum of </w:t>
      </w:r>
      <w:r w:rsidRPr="00F53A82">
        <w:rPr>
          <w:b/>
          <w:bCs/>
        </w:rPr>
        <w:t xml:space="preserve">seven </w:t>
      </w:r>
      <w:r w:rsidR="00F53A82" w:rsidRPr="004B3AF6">
        <w:t>days’</w:t>
      </w:r>
      <w:r w:rsidR="00F53A82" w:rsidRPr="004354AA">
        <w:t xml:space="preserve"> notice</w:t>
      </w:r>
      <w:r w:rsidRPr="004354AA">
        <w:t xml:space="preserve"> of the convening of any Extraordinary General Management Committee meeting</w:t>
      </w:r>
      <w:r w:rsidR="00F53A82">
        <w:t>.</w:t>
      </w:r>
    </w:p>
    <w:p w14:paraId="11EC481C" w14:textId="696387C6" w:rsidR="00552006" w:rsidRPr="004354AA" w:rsidRDefault="00552006" w:rsidP="00552006">
      <w:pPr>
        <w:rPr>
          <w:color w:val="FF0000"/>
        </w:rPr>
      </w:pPr>
      <w:r w:rsidRPr="00552006">
        <w:t xml:space="preserve">Notice of a </w:t>
      </w:r>
      <w:r w:rsidR="00F53A82">
        <w:t>General</w:t>
      </w:r>
      <w:r w:rsidR="00A54392">
        <w:t xml:space="preserve"> Management </w:t>
      </w:r>
      <w:r w:rsidRPr="00552006">
        <w:t xml:space="preserve">Committee meeting </w:t>
      </w:r>
      <w:r w:rsidR="00E03201">
        <w:t>will</w:t>
      </w:r>
      <w:r w:rsidRPr="00552006">
        <w:t xml:space="preserve"> be given to each Officer save that it </w:t>
      </w:r>
      <w:r w:rsidR="00E03201">
        <w:t>will</w:t>
      </w:r>
      <w:r w:rsidRPr="00552006">
        <w:t xml:space="preserve"> not be necessary to give notice of a meeting to an Officer who is absent from the United Kingdom</w:t>
      </w:r>
      <w:r w:rsidR="00675B71">
        <w:t>.</w:t>
      </w:r>
    </w:p>
    <w:p w14:paraId="2CBC19F9" w14:textId="3EA02AEB" w:rsidR="00E723AA" w:rsidRPr="00552006" w:rsidRDefault="00A54392" w:rsidP="00552006">
      <w:r>
        <w:t xml:space="preserve">Decisions will be made </w:t>
      </w:r>
      <w:r w:rsidR="00435FEC">
        <w:t>based on</w:t>
      </w:r>
      <w:r w:rsidR="00B17808">
        <w:t xml:space="preserve"> </w:t>
      </w:r>
      <w:r w:rsidR="00552006">
        <w:t>consensus</w:t>
      </w:r>
      <w:r w:rsidR="00B17808">
        <w:t xml:space="preserve">. If a </w:t>
      </w:r>
      <w:r w:rsidR="002B2D1D">
        <w:t>consensus</w:t>
      </w:r>
      <w:r w:rsidR="00552006">
        <w:t xml:space="preserve"> cannot be </w:t>
      </w:r>
      <w:r w:rsidR="00435FEC">
        <w:t>reached,</w:t>
      </w:r>
      <w:r w:rsidR="00552006">
        <w:t xml:space="preserve"> then</w:t>
      </w:r>
      <w:r w:rsidR="002B2D1D">
        <w:t xml:space="preserve"> it will be</w:t>
      </w:r>
      <w:r w:rsidR="00552006">
        <w:t xml:space="preserve"> by </w:t>
      </w:r>
      <w:r w:rsidR="00416EC3">
        <w:t xml:space="preserve">a </w:t>
      </w:r>
      <w:r w:rsidR="00416EC3" w:rsidRPr="00881DF5">
        <w:rPr>
          <w:b/>
          <w:bCs/>
        </w:rPr>
        <w:t>simple</w:t>
      </w:r>
      <w:r w:rsidR="00552006" w:rsidRPr="00881DF5">
        <w:rPr>
          <w:b/>
          <w:bCs/>
        </w:rPr>
        <w:t xml:space="preserve"> majority</w:t>
      </w:r>
      <w:r w:rsidR="00552006" w:rsidRPr="00552006">
        <w:t xml:space="preserve"> vote. In the case of equal votes, the Chairperson </w:t>
      </w:r>
      <w:r w:rsidR="00E03201">
        <w:t>will</w:t>
      </w:r>
      <w:r w:rsidR="00552006" w:rsidRPr="00552006">
        <w:t xml:space="preserve"> be entitled to an additional casting vote.</w:t>
      </w:r>
    </w:p>
    <w:p w14:paraId="32585796" w14:textId="30C89F01" w:rsidR="00552006" w:rsidRPr="00B36990" w:rsidRDefault="00552006" w:rsidP="00CF40FE">
      <w:pPr>
        <w:pStyle w:val="ListParagraph"/>
        <w:numPr>
          <w:ilvl w:val="0"/>
          <w:numId w:val="14"/>
        </w:numPr>
        <w:rPr>
          <w:b/>
          <w:bCs/>
        </w:rPr>
      </w:pPr>
      <w:r w:rsidRPr="00B36990">
        <w:rPr>
          <w:b/>
          <w:bCs/>
        </w:rPr>
        <w:t>Quorum for Committee meetings</w:t>
      </w:r>
    </w:p>
    <w:p w14:paraId="21595FF1" w14:textId="5BBD93DA" w:rsidR="00552006" w:rsidRPr="00552006" w:rsidRDefault="00552006" w:rsidP="00552006">
      <w:r w:rsidRPr="00552006">
        <w:t xml:space="preserve">The quorum required </w:t>
      </w:r>
      <w:r w:rsidR="00B97CD3">
        <w:t>to make decisions</w:t>
      </w:r>
      <w:r w:rsidRPr="00552006">
        <w:t xml:space="preserve"> at </w:t>
      </w:r>
      <w:r w:rsidR="00B97CD3">
        <w:t xml:space="preserve">a </w:t>
      </w:r>
      <w:r w:rsidRPr="00552006">
        <w:t>General Management Committee</w:t>
      </w:r>
      <w:r w:rsidR="00416EC3">
        <w:t xml:space="preserve"> meeting </w:t>
      </w:r>
      <w:r w:rsidR="00E03201">
        <w:t>will</w:t>
      </w:r>
      <w:r w:rsidRPr="00552006">
        <w:t xml:space="preserve"> be </w:t>
      </w:r>
      <w:r w:rsidRPr="00552006">
        <w:rPr>
          <w:b/>
          <w:bCs/>
        </w:rPr>
        <w:t>one third of the committee membership plus one (round up).</w:t>
      </w:r>
    </w:p>
    <w:p w14:paraId="0609DA47" w14:textId="29ECCFC4" w:rsidR="00F84A33" w:rsidRPr="00B36990" w:rsidRDefault="00F84A33" w:rsidP="00CF40FE">
      <w:pPr>
        <w:pStyle w:val="ListParagraph"/>
        <w:numPr>
          <w:ilvl w:val="0"/>
          <w:numId w:val="14"/>
        </w:numPr>
        <w:rPr>
          <w:b/>
          <w:bCs/>
        </w:rPr>
      </w:pPr>
      <w:r w:rsidRPr="00B36990">
        <w:rPr>
          <w:b/>
          <w:bCs/>
        </w:rPr>
        <w:t>Powers</w:t>
      </w:r>
      <w:r w:rsidR="0007738E">
        <w:rPr>
          <w:b/>
          <w:bCs/>
        </w:rPr>
        <w:t xml:space="preserve"> of Committee</w:t>
      </w:r>
    </w:p>
    <w:p w14:paraId="43079B40" w14:textId="69BFE3E4" w:rsidR="00F84A33" w:rsidRPr="00F84A33" w:rsidRDefault="00F84A33" w:rsidP="00F84A33">
      <w:r w:rsidRPr="00F84A33">
        <w:t xml:space="preserve">To further these aims the management committee </w:t>
      </w:r>
      <w:r w:rsidR="00E03201">
        <w:t>will</w:t>
      </w:r>
      <w:r w:rsidRPr="00F84A33">
        <w:t xml:space="preserve"> have power to: </w:t>
      </w:r>
    </w:p>
    <w:p w14:paraId="15DBCEB4" w14:textId="1F3C7CD5" w:rsidR="00F84A33" w:rsidRPr="00F84A33" w:rsidRDefault="00A750E5" w:rsidP="00CF40FE">
      <w:pPr>
        <w:numPr>
          <w:ilvl w:val="0"/>
          <w:numId w:val="1"/>
        </w:numPr>
      </w:pPr>
      <w:r>
        <w:t>To proactively o</w:t>
      </w:r>
      <w:r w:rsidR="00F84A33" w:rsidRPr="00F84A33">
        <w:t xml:space="preserve">btain, </w:t>
      </w:r>
      <w:r w:rsidR="00F32789" w:rsidRPr="00F84A33">
        <w:t>collect</w:t>
      </w:r>
      <w:r w:rsidR="00F32789">
        <w:t xml:space="preserve"> </w:t>
      </w:r>
      <w:r w:rsidR="00F84A33" w:rsidRPr="00F84A33">
        <w:t xml:space="preserve">and receive money or funds by way of subscriptions, donations, </w:t>
      </w:r>
      <w:r w:rsidR="00955854" w:rsidRPr="00F84A33">
        <w:t>grants,</w:t>
      </w:r>
      <w:r w:rsidR="00F84A33" w:rsidRPr="00F84A33">
        <w:t xml:space="preserve"> and any other lawful method towards the aims of SVCC &amp; SC. </w:t>
      </w:r>
    </w:p>
    <w:p w14:paraId="2C958ACF" w14:textId="000ED3CE" w:rsidR="00F84A33" w:rsidRPr="00F84A33" w:rsidRDefault="00F84A33" w:rsidP="00CF40FE">
      <w:pPr>
        <w:numPr>
          <w:ilvl w:val="0"/>
          <w:numId w:val="1"/>
        </w:numPr>
      </w:pPr>
      <w:r w:rsidRPr="00F84A33">
        <w:t xml:space="preserve">Co-operate with, support and work in partnership with other local statutory authorities, community groups, </w:t>
      </w:r>
      <w:r w:rsidR="00955854" w:rsidRPr="00F84A33">
        <w:t>charities,</w:t>
      </w:r>
      <w:r w:rsidRPr="00F84A33">
        <w:t xml:space="preserve"> and corporate bodies in a common effort to carry out the aims of SVCC &amp; SC. </w:t>
      </w:r>
    </w:p>
    <w:p w14:paraId="7FFB029C" w14:textId="59C843CC" w:rsidR="00F84A33" w:rsidRPr="00F84A33" w:rsidRDefault="00F84A33" w:rsidP="00CF40FE">
      <w:pPr>
        <w:numPr>
          <w:ilvl w:val="0"/>
          <w:numId w:val="1"/>
        </w:numPr>
        <w:rPr>
          <w:b/>
        </w:rPr>
      </w:pPr>
      <w:r w:rsidRPr="00F84A33">
        <w:t xml:space="preserve">To reconstitute as a body corporate and transfer some or </w:t>
      </w:r>
      <w:r w:rsidR="006A1853" w:rsidRPr="00F84A33">
        <w:t>all</w:t>
      </w:r>
      <w:r w:rsidRPr="00F84A33">
        <w:t xml:space="preserve"> </w:t>
      </w:r>
      <w:r w:rsidR="00270C88">
        <w:t xml:space="preserve">of </w:t>
      </w:r>
      <w:r w:rsidRPr="00F84A33">
        <w:t xml:space="preserve">the undertaking, </w:t>
      </w:r>
      <w:r w:rsidR="00955854" w:rsidRPr="00F84A33">
        <w:t>assets,</w:t>
      </w:r>
      <w:r w:rsidRPr="00F84A33">
        <w:t xml:space="preserve"> and liabilities of SVCC &amp; SC to its corporate successor if deemed necessary by the management committee.</w:t>
      </w:r>
      <w:r w:rsidR="00413EC8" w:rsidRPr="00413EC8">
        <w:t xml:space="preserve"> </w:t>
      </w:r>
    </w:p>
    <w:p w14:paraId="5BA00B96" w14:textId="09F968C0" w:rsidR="00F84A33" w:rsidRPr="00F84A33" w:rsidRDefault="00F84A33" w:rsidP="00CF40FE">
      <w:pPr>
        <w:numPr>
          <w:ilvl w:val="0"/>
          <w:numId w:val="1"/>
        </w:numPr>
      </w:pPr>
      <w:r w:rsidRPr="00F84A33">
        <w:t>T</w:t>
      </w:r>
      <w:r w:rsidR="00165B98">
        <w:t xml:space="preserve">o </w:t>
      </w:r>
      <w:r w:rsidR="00165B98" w:rsidRPr="00165B98">
        <w:t xml:space="preserve">ensure </w:t>
      </w:r>
      <w:r w:rsidRPr="00F84A33">
        <w:t>the property of SVCC &amp; SC</w:t>
      </w:r>
      <w:r w:rsidR="00165B98" w:rsidRPr="00165B98">
        <w:t xml:space="preserve"> is insured</w:t>
      </w:r>
      <w:r w:rsidRPr="00F84A33">
        <w:t xml:space="preserve"> against any </w:t>
      </w:r>
      <w:r w:rsidR="00EE4CCF">
        <w:t xml:space="preserve">reasonably </w:t>
      </w:r>
      <w:r w:rsidRPr="00F84A33">
        <w:t xml:space="preserve">foreseeable risk and to </w:t>
      </w:r>
      <w:r w:rsidR="004D592D">
        <w:t>ensure</w:t>
      </w:r>
      <w:r w:rsidRPr="00F84A33">
        <w:t xml:space="preserve"> other insurance policies </w:t>
      </w:r>
      <w:r w:rsidR="003F0CFC">
        <w:t xml:space="preserve">are in place </w:t>
      </w:r>
      <w:r w:rsidRPr="00F84A33">
        <w:t>to protect SVCC &amp; SC and the Officers when required including the provision of indemnity insurance to cover the liability of the Officers and other staff and volunteers.</w:t>
      </w:r>
      <w:r w:rsidR="00EB7413">
        <w:t xml:space="preserve"> </w:t>
      </w:r>
    </w:p>
    <w:p w14:paraId="25E96F82" w14:textId="241330FB" w:rsidR="00F84A33" w:rsidRPr="00F84A33" w:rsidRDefault="00F84A33" w:rsidP="00CF40FE">
      <w:pPr>
        <w:numPr>
          <w:ilvl w:val="0"/>
          <w:numId w:val="1"/>
        </w:numPr>
      </w:pPr>
      <w:r w:rsidRPr="00F84A33">
        <w:t xml:space="preserve">To set aside income for special purposes or as a reserve against future expenditure but only in accordance with a policy in </w:t>
      </w:r>
      <w:r w:rsidR="00542E99">
        <w:t>w</w:t>
      </w:r>
      <w:r w:rsidRPr="00F84A33">
        <w:t xml:space="preserve">riting on reserves determined by the </w:t>
      </w:r>
      <w:r w:rsidR="00697B3E">
        <w:t xml:space="preserve">Management </w:t>
      </w:r>
      <w:r w:rsidRPr="00F84A33">
        <w:lastRenderedPageBreak/>
        <w:t>Committee</w:t>
      </w:r>
      <w:r w:rsidR="008227A1">
        <w:t>. T</w:t>
      </w:r>
      <w:r w:rsidR="00542E99">
        <w:t xml:space="preserve">o ensure the accounts of SVCC &amp; SC are subject </w:t>
      </w:r>
      <w:r w:rsidR="00AE0A70">
        <w:t>to ‘</w:t>
      </w:r>
      <w:r w:rsidR="00542E99">
        <w:t>light touch’ scrutiny by an Independent Examination prior to each AGM.</w:t>
      </w:r>
    </w:p>
    <w:p w14:paraId="5C8D4F79" w14:textId="6B8DC36C" w:rsidR="00C828BB" w:rsidRDefault="00F84A33" w:rsidP="00413EC8">
      <w:pPr>
        <w:numPr>
          <w:ilvl w:val="0"/>
          <w:numId w:val="1"/>
        </w:numPr>
      </w:pPr>
      <w:r w:rsidRPr="00F84A33">
        <w:t>Do all such lawful things and introduce</w:t>
      </w:r>
      <w:r w:rsidR="00F9484B">
        <w:t xml:space="preserve">, </w:t>
      </w:r>
      <w:r w:rsidR="00955854">
        <w:t>alter,</w:t>
      </w:r>
      <w:r w:rsidR="00546536">
        <w:t xml:space="preserve"> or repeal</w:t>
      </w:r>
      <w:r w:rsidRPr="00F84A33">
        <w:t xml:space="preserve"> relevant policies, </w:t>
      </w:r>
      <w:r w:rsidR="00955854" w:rsidRPr="00F84A33">
        <w:t>procedures,</w:t>
      </w:r>
      <w:r w:rsidRPr="00F84A33">
        <w:t xml:space="preserve"> and byelaws it deems necessary, </w:t>
      </w:r>
      <w:r w:rsidR="00955854" w:rsidRPr="00F84A33">
        <w:t>expedient,</w:t>
      </w:r>
      <w:r w:rsidRPr="00F84A33">
        <w:t xml:space="preserve"> or convenient for the proper conduct, management of SVCC &amp; SC in compliance with appropriate legislation and will further the aims of SVCC &amp; SC</w:t>
      </w:r>
      <w:r w:rsidR="00D23924">
        <w:t xml:space="preserve"> </w:t>
      </w:r>
      <w:r w:rsidR="00D23924" w:rsidRPr="00D23924">
        <w:t>provided that such resolution is not in conflict with this Constitution and is not retrospective in application</w:t>
      </w:r>
      <w:r w:rsidR="00D23924">
        <w:t>.</w:t>
      </w:r>
      <w:r w:rsidR="00134FC9">
        <w:t xml:space="preserve"> </w:t>
      </w:r>
      <w:r w:rsidR="00C614D1">
        <w:t>Byelaws</w:t>
      </w:r>
      <w:r w:rsidR="00134FC9">
        <w:t xml:space="preserve"> may regulate </w:t>
      </w:r>
      <w:r w:rsidR="00324334">
        <w:t>the following matters but are not restricted to them:</w:t>
      </w:r>
    </w:p>
    <w:p w14:paraId="19AD722F" w14:textId="7FF07A03" w:rsidR="00324334" w:rsidRDefault="00206384" w:rsidP="00D32E12">
      <w:pPr>
        <w:pStyle w:val="ListParagraph"/>
        <w:numPr>
          <w:ilvl w:val="1"/>
          <w:numId w:val="30"/>
        </w:numPr>
      </w:pPr>
      <w:r>
        <w:t>Membership</w:t>
      </w:r>
    </w:p>
    <w:p w14:paraId="6F53BDFE" w14:textId="5DE37DB1" w:rsidR="00206384" w:rsidRPr="002C0394" w:rsidRDefault="00206384" w:rsidP="00D32E12">
      <w:pPr>
        <w:pStyle w:val="ListParagraph"/>
        <w:numPr>
          <w:ilvl w:val="1"/>
          <w:numId w:val="30"/>
        </w:numPr>
      </w:pPr>
      <w:r w:rsidRPr="002C0394">
        <w:t>Code of Conduct of Members and Users</w:t>
      </w:r>
    </w:p>
    <w:p w14:paraId="48954A93" w14:textId="00AA4EB4" w:rsidR="00676144" w:rsidRDefault="00F34E28" w:rsidP="00D32E12">
      <w:pPr>
        <w:pStyle w:val="ListParagraph"/>
        <w:numPr>
          <w:ilvl w:val="1"/>
          <w:numId w:val="30"/>
        </w:numPr>
      </w:pPr>
      <w:r w:rsidRPr="002C0394">
        <w:t xml:space="preserve">All such matters as </w:t>
      </w:r>
      <w:r>
        <w:t xml:space="preserve">are commonly subject </w:t>
      </w:r>
      <w:r w:rsidR="00D32E12">
        <w:t>matter of the rules of an unincorporated association.</w:t>
      </w:r>
    </w:p>
    <w:p w14:paraId="3955EF59" w14:textId="6C4BDD85" w:rsidR="00E47837" w:rsidRPr="008C5C30" w:rsidRDefault="00CB6EF0" w:rsidP="00CB6EF0">
      <w:r w:rsidRPr="00CB6EF0">
        <w:t xml:space="preserve">The rules or </w:t>
      </w:r>
      <w:r w:rsidR="001F6CB8" w:rsidRPr="00CB6EF0">
        <w:t>byelaws</w:t>
      </w:r>
      <w:r w:rsidRPr="00CB6EF0">
        <w:t xml:space="preserve"> </w:t>
      </w:r>
      <w:r w:rsidR="00E03201">
        <w:t>will</w:t>
      </w:r>
      <w:r w:rsidRPr="00CB6EF0">
        <w:t xml:space="preserve"> be binding on all members of </w:t>
      </w:r>
      <w:r>
        <w:t>SVCC &amp; SC</w:t>
      </w:r>
      <w:r w:rsidRPr="00CB6EF0">
        <w:t xml:space="preserve">. No rule or </w:t>
      </w:r>
      <w:r w:rsidR="001F6CB8" w:rsidRPr="00CB6EF0">
        <w:t>byelaw</w:t>
      </w:r>
      <w:r w:rsidRPr="00CB6EF0">
        <w:t xml:space="preserve"> </w:t>
      </w:r>
      <w:r w:rsidR="00E03201">
        <w:t>will</w:t>
      </w:r>
      <w:r w:rsidRPr="00CB6EF0">
        <w:t xml:space="preserve"> be inconsistent with, or </w:t>
      </w:r>
      <w:r w:rsidR="00E03201">
        <w:t>will</w:t>
      </w:r>
      <w:r w:rsidRPr="00CB6EF0">
        <w:t xml:space="preserve"> affect or repeal anything contained in, this constitution.</w:t>
      </w:r>
    </w:p>
    <w:p w14:paraId="7D6020CF" w14:textId="57901732" w:rsidR="005D03FC" w:rsidRPr="00CD302E" w:rsidRDefault="005D03FC" w:rsidP="00CF40FE">
      <w:pPr>
        <w:pStyle w:val="ListParagraph"/>
        <w:numPr>
          <w:ilvl w:val="0"/>
          <w:numId w:val="14"/>
        </w:numPr>
        <w:rPr>
          <w:b/>
          <w:bCs/>
        </w:rPr>
      </w:pPr>
      <w:bookmarkStart w:id="2" w:name="_Ref368500080"/>
      <w:r w:rsidRPr="00CD302E">
        <w:rPr>
          <w:b/>
          <w:bCs/>
        </w:rPr>
        <w:t>Conflicts of Interest</w:t>
      </w:r>
      <w:bookmarkStart w:id="3" w:name="_Ref303151311"/>
      <w:bookmarkEnd w:id="2"/>
    </w:p>
    <w:bookmarkEnd w:id="3"/>
    <w:p w14:paraId="6BD7B3A3" w14:textId="43E5D4EE" w:rsidR="005D03FC" w:rsidRDefault="005D03FC" w:rsidP="005D03FC">
      <w:r w:rsidRPr="005D03FC">
        <w:t xml:space="preserve">Each </w:t>
      </w:r>
      <w:r w:rsidR="00AC1406">
        <w:t>Member</w:t>
      </w:r>
      <w:r w:rsidRPr="005D03FC">
        <w:t xml:space="preserve"> </w:t>
      </w:r>
      <w:r w:rsidR="00E03201">
        <w:t>will</w:t>
      </w:r>
      <w:r w:rsidRPr="005D03FC">
        <w:t xml:space="preserve"> declare the nature and extent of any direct or indirect interest in a transaction or arrangement with the Club or a third party which conflicts or may possibly conflict with their duties to </w:t>
      </w:r>
      <w:r w:rsidR="00DA2A6D">
        <w:t>SVCC &amp; SC</w:t>
      </w:r>
      <w:r w:rsidRPr="005D03FC">
        <w:t>.</w:t>
      </w:r>
    </w:p>
    <w:p w14:paraId="387CCC49" w14:textId="12441B6F" w:rsidR="00FD6716" w:rsidRDefault="00AC1406" w:rsidP="00FD6716">
      <w:r>
        <w:t xml:space="preserve">The Member will </w:t>
      </w:r>
      <w:r w:rsidR="00FD6716">
        <w:t xml:space="preserve">absent himself or herself from any discussions of the </w:t>
      </w:r>
      <w:r w:rsidR="0099212B">
        <w:t>General Management C</w:t>
      </w:r>
      <w:r>
        <w:t>ommittee</w:t>
      </w:r>
      <w:r w:rsidR="00FD6716">
        <w:t xml:space="preserve"> in which it is possible that a conflict will arise between his or her duty to act solely in the interests of </w:t>
      </w:r>
      <w:r w:rsidR="00AA761E">
        <w:t>SVCC &amp; SC</w:t>
      </w:r>
      <w:r w:rsidR="00FD6716">
        <w:t xml:space="preserve"> and any personal interest (including but not limited to any personal financial interest).</w:t>
      </w:r>
    </w:p>
    <w:p w14:paraId="65B5B7ED" w14:textId="0D922904" w:rsidR="00FD6716" w:rsidRPr="005D03FC" w:rsidRDefault="00FD6716" w:rsidP="00FD6716">
      <w:r>
        <w:t xml:space="preserve">Any </w:t>
      </w:r>
      <w:r w:rsidR="001D1E09">
        <w:t xml:space="preserve">Management </w:t>
      </w:r>
      <w:r w:rsidR="00AA761E">
        <w:t>Committee Member</w:t>
      </w:r>
      <w:r>
        <w:t xml:space="preserve"> absenting himself or herself from any discussions in accordance with this clause must not vote or be counted as part of the quorum in any decision of the charity trustees on the matter.</w:t>
      </w:r>
    </w:p>
    <w:p w14:paraId="4D135998" w14:textId="564AFA89" w:rsidR="005D03FC" w:rsidRPr="005D03FC" w:rsidRDefault="005D03FC" w:rsidP="005D03FC">
      <w:r w:rsidRPr="005D03FC">
        <w:t xml:space="preserve">If the non-conflicted Officers deem there to be a material conflict, the conflicted Officer should withdraw from that part of the meeting and </w:t>
      </w:r>
      <w:r w:rsidR="00E03201">
        <w:t>will</w:t>
      </w:r>
      <w:r w:rsidRPr="005D03FC">
        <w:t xml:space="preserve"> not vote.</w:t>
      </w:r>
    </w:p>
    <w:p w14:paraId="0C2B7B0C" w14:textId="0C1D9938" w:rsidR="003F4511" w:rsidRPr="00413EC8" w:rsidRDefault="005D03FC" w:rsidP="00B36990">
      <w:r w:rsidRPr="005D03FC">
        <w:t xml:space="preserve">If there is deemed not to be a material conflict by the non-conflicted Officers, the Officer that declared the conflict </w:t>
      </w:r>
      <w:r w:rsidR="00E03201">
        <w:t>will</w:t>
      </w:r>
      <w:r w:rsidRPr="005D03FC">
        <w:t xml:space="preserve"> be allowed to re-join the meeting, take part and vote as applicable.</w:t>
      </w:r>
    </w:p>
    <w:p w14:paraId="1829A010" w14:textId="2E5145D6" w:rsidR="00B36990" w:rsidRDefault="000C214D" w:rsidP="00B36990">
      <w:pPr>
        <w:rPr>
          <w:b/>
          <w:bCs/>
          <w:u w:val="single"/>
        </w:rPr>
      </w:pPr>
      <w:r>
        <w:rPr>
          <w:b/>
          <w:bCs/>
          <w:u w:val="single"/>
        </w:rPr>
        <w:t>Decision making by the Members</w:t>
      </w:r>
    </w:p>
    <w:p w14:paraId="6AD2F123" w14:textId="44F81550" w:rsidR="008C5C30" w:rsidRPr="00B36990" w:rsidRDefault="008C5C30" w:rsidP="00CF40FE">
      <w:pPr>
        <w:pStyle w:val="ListParagraph"/>
        <w:numPr>
          <w:ilvl w:val="0"/>
          <w:numId w:val="14"/>
        </w:numPr>
        <w:rPr>
          <w:b/>
          <w:bCs/>
          <w:u w:val="single"/>
        </w:rPr>
      </w:pPr>
      <w:r w:rsidRPr="00B36990">
        <w:rPr>
          <w:b/>
          <w:bCs/>
        </w:rPr>
        <w:t>Annual General Meetings</w:t>
      </w:r>
    </w:p>
    <w:p w14:paraId="4B8ACBD8" w14:textId="16C26DDA" w:rsidR="00253D6D" w:rsidRDefault="008C5C30" w:rsidP="008C5C30">
      <w:r w:rsidRPr="008C5C30">
        <w:t xml:space="preserve">The Annual General Meeting of the Club </w:t>
      </w:r>
      <w:r w:rsidR="00E03201">
        <w:t>will</w:t>
      </w:r>
      <w:r w:rsidRPr="008C5C30">
        <w:t xml:space="preserve"> be held not later than </w:t>
      </w:r>
      <w:r w:rsidRPr="005B39E4">
        <w:t xml:space="preserve">the </w:t>
      </w:r>
      <w:r w:rsidRPr="005B39E4">
        <w:rPr>
          <w:b/>
          <w:bCs/>
        </w:rPr>
        <w:t>31</w:t>
      </w:r>
      <w:r w:rsidRPr="005B39E4">
        <w:rPr>
          <w:b/>
          <w:bCs/>
          <w:vertAlign w:val="superscript"/>
        </w:rPr>
        <w:t>st</w:t>
      </w:r>
      <w:r w:rsidRPr="005B39E4">
        <w:rPr>
          <w:b/>
          <w:bCs/>
        </w:rPr>
        <w:t> </w:t>
      </w:r>
      <w:r w:rsidR="00E143B3" w:rsidRPr="005B39E4">
        <w:rPr>
          <w:b/>
          <w:bCs/>
        </w:rPr>
        <w:t>March</w:t>
      </w:r>
      <w:r w:rsidRPr="005B39E4">
        <w:t xml:space="preserve"> each year</w:t>
      </w:r>
      <w:r w:rsidR="00253D6D" w:rsidRPr="005B39E4">
        <w:t xml:space="preserve"> </w:t>
      </w:r>
      <w:r w:rsidR="00253D6D">
        <w:t xml:space="preserve">and within </w:t>
      </w:r>
      <w:r w:rsidR="00E117E9">
        <w:rPr>
          <w:b/>
          <w:bCs/>
        </w:rPr>
        <w:t xml:space="preserve">twelve </w:t>
      </w:r>
      <w:r w:rsidR="00253D6D">
        <w:t xml:space="preserve">months of the date of the adoption of this constitution and each year thereafter. </w:t>
      </w:r>
    </w:p>
    <w:p w14:paraId="1915190C" w14:textId="75D28F54" w:rsidR="00A3223B" w:rsidRDefault="008C5C30" w:rsidP="008C5C30">
      <w:r w:rsidRPr="008C5C30">
        <w:t xml:space="preserve">Not less than </w:t>
      </w:r>
      <w:r w:rsidR="00254332" w:rsidRPr="009F4CA5">
        <w:rPr>
          <w:b/>
          <w:bCs/>
        </w:rPr>
        <w:t>twenty-one</w:t>
      </w:r>
      <w:r w:rsidRPr="008C5C30">
        <w:t xml:space="preserve"> days written notice </w:t>
      </w:r>
      <w:r w:rsidR="002C677A">
        <w:t xml:space="preserve">of the Annual General Meeting </w:t>
      </w:r>
      <w:r w:rsidR="00E03201">
        <w:t>will</w:t>
      </w:r>
      <w:r w:rsidRPr="008C5C30">
        <w:t xml:space="preserve"> be given to members of the by circulating a copy of the notice to every member </w:t>
      </w:r>
      <w:r w:rsidR="00E143B3">
        <w:t>via electronic communication</w:t>
      </w:r>
      <w:r w:rsidRPr="008C5C30">
        <w:t xml:space="preserve"> </w:t>
      </w:r>
      <w:r w:rsidR="001A2A62" w:rsidRPr="008C5C30">
        <w:t>and posting</w:t>
      </w:r>
      <w:r w:rsidRPr="008C5C30">
        <w:t xml:space="preserve"> the notice on the </w:t>
      </w:r>
      <w:r w:rsidR="005B1C9F">
        <w:t>SVCC &amp; SC</w:t>
      </w:r>
      <w:r w:rsidRPr="008C5C30">
        <w:t xml:space="preserve"> notice board.</w:t>
      </w:r>
      <w:r w:rsidR="00373CEB">
        <w:t xml:space="preserve"> This will include </w:t>
      </w:r>
      <w:r w:rsidR="00254332">
        <w:t xml:space="preserve">date, </w:t>
      </w:r>
      <w:r w:rsidR="00955854">
        <w:t>time,</w:t>
      </w:r>
      <w:r w:rsidR="00254332">
        <w:t xml:space="preserve"> </w:t>
      </w:r>
      <w:r w:rsidR="00EA2EA5">
        <w:t>and location</w:t>
      </w:r>
      <w:r w:rsidR="00373CEB">
        <w:t>.</w:t>
      </w:r>
    </w:p>
    <w:p w14:paraId="3979BEF5" w14:textId="67F33A46" w:rsidR="008C5C30" w:rsidRPr="008C5C30" w:rsidRDefault="008C5C30" w:rsidP="008C5C30">
      <w:r w:rsidRPr="008C5C30">
        <w:t xml:space="preserve">Members must advise the Secretary in writing of any other business to be moved at the Annual General Meeting at least </w:t>
      </w:r>
      <w:r w:rsidRPr="009F4CA5">
        <w:rPr>
          <w:b/>
          <w:bCs/>
        </w:rPr>
        <w:t xml:space="preserve">fourteen </w:t>
      </w:r>
      <w:r w:rsidRPr="009F4CA5">
        <w:t>days</w:t>
      </w:r>
      <w:r w:rsidRPr="008C5C30">
        <w:t xml:space="preserve"> before a meeting. The Secretary </w:t>
      </w:r>
      <w:r w:rsidR="00E03201">
        <w:t>will</w:t>
      </w:r>
      <w:r w:rsidRPr="008C5C30">
        <w:t xml:space="preserve"> circulate or give notice of the agenda for the meeting to Members not less than </w:t>
      </w:r>
      <w:r w:rsidR="00DA2A6D" w:rsidRPr="009F4CA5">
        <w:rPr>
          <w:b/>
          <w:bCs/>
        </w:rPr>
        <w:t>seven</w:t>
      </w:r>
      <w:r w:rsidRPr="008C5C30">
        <w:t xml:space="preserve"> days before the meeting.</w:t>
      </w:r>
    </w:p>
    <w:p w14:paraId="0E9F957F" w14:textId="628AC81A" w:rsidR="008C5C30" w:rsidRPr="008C5C30" w:rsidRDefault="008C5C30" w:rsidP="008C5C30">
      <w:r w:rsidRPr="008C5C30">
        <w:lastRenderedPageBreak/>
        <w:t xml:space="preserve">The business of the Annual General Meeting </w:t>
      </w:r>
      <w:r w:rsidR="00E03201">
        <w:t>will</w:t>
      </w:r>
      <w:r w:rsidRPr="008C5C30">
        <w:t xml:space="preserve"> be to:</w:t>
      </w:r>
    </w:p>
    <w:p w14:paraId="1B36F079" w14:textId="783EA2EC" w:rsidR="008C5C30" w:rsidRDefault="008C5C30" w:rsidP="00CF40FE">
      <w:pPr>
        <w:pStyle w:val="ListParagraph"/>
        <w:numPr>
          <w:ilvl w:val="0"/>
          <w:numId w:val="3"/>
        </w:numPr>
      </w:pPr>
      <w:r w:rsidRPr="008C5C30">
        <w:t>Confirm the minutes of the previous Annual General Meeting</w:t>
      </w:r>
      <w:r w:rsidR="004B31ED">
        <w:t>.</w:t>
      </w:r>
    </w:p>
    <w:p w14:paraId="27F15C3C" w14:textId="77777777" w:rsidR="00D9551F" w:rsidRPr="00D9551F" w:rsidRDefault="00D9551F" w:rsidP="00D9551F">
      <w:pPr>
        <w:pStyle w:val="ListParagraph"/>
        <w:numPr>
          <w:ilvl w:val="0"/>
          <w:numId w:val="3"/>
        </w:numPr>
      </w:pPr>
      <w:r w:rsidRPr="00D9551F">
        <w:t>Receive the annual report of thanks and key events from the President.</w:t>
      </w:r>
    </w:p>
    <w:p w14:paraId="3EE403C3" w14:textId="454C0E7E" w:rsidR="00D9551F" w:rsidRPr="008C5C30" w:rsidRDefault="00DB5518" w:rsidP="00DB5518">
      <w:pPr>
        <w:pStyle w:val="ListParagraph"/>
        <w:numPr>
          <w:ilvl w:val="0"/>
          <w:numId w:val="3"/>
        </w:numPr>
      </w:pPr>
      <w:r w:rsidRPr="00DB5518">
        <w:t>Receive the annual operational report of the Management Committee from the Chair</w:t>
      </w:r>
      <w:r w:rsidR="00265D13">
        <w:t>person</w:t>
      </w:r>
      <w:r w:rsidRPr="00DB5518">
        <w:t>.</w:t>
      </w:r>
    </w:p>
    <w:p w14:paraId="25B40270" w14:textId="3B869A34" w:rsidR="008C5C30" w:rsidRPr="008C5C30" w:rsidRDefault="008C5C30" w:rsidP="00CF40FE">
      <w:pPr>
        <w:pStyle w:val="ListParagraph"/>
        <w:numPr>
          <w:ilvl w:val="0"/>
          <w:numId w:val="3"/>
        </w:numPr>
      </w:pPr>
      <w:r w:rsidRPr="008C5C30">
        <w:t xml:space="preserve">Receive and accept financial accounts for the year from the </w:t>
      </w:r>
      <w:r w:rsidR="00F778A7" w:rsidRPr="008C5C30">
        <w:t>Treasurer.</w:t>
      </w:r>
    </w:p>
    <w:p w14:paraId="56003866" w14:textId="7D593CD2" w:rsidR="008C5C30" w:rsidRPr="008C5C30" w:rsidRDefault="00EA2EA5" w:rsidP="00CF40FE">
      <w:pPr>
        <w:pStyle w:val="ListParagraph"/>
        <w:numPr>
          <w:ilvl w:val="0"/>
          <w:numId w:val="3"/>
        </w:numPr>
      </w:pPr>
      <w:r>
        <w:t xml:space="preserve">The President </w:t>
      </w:r>
      <w:r w:rsidR="00E03201">
        <w:t>will</w:t>
      </w:r>
      <w:r>
        <w:t xml:space="preserve"> oversee the election of </w:t>
      </w:r>
      <w:r w:rsidR="008C5C30" w:rsidRPr="008C5C30">
        <w:t xml:space="preserve">the Officers of </w:t>
      </w:r>
      <w:r w:rsidR="00CA4447">
        <w:t xml:space="preserve">SVCC &amp; SC </w:t>
      </w:r>
      <w:r w:rsidR="00B919B9">
        <w:t>C</w:t>
      </w:r>
      <w:r w:rsidR="00373CEB">
        <w:t xml:space="preserve">ommittee members </w:t>
      </w:r>
      <w:r w:rsidR="00384484">
        <w:t xml:space="preserve">(maximum of </w:t>
      </w:r>
      <w:r w:rsidR="00DA2A6D">
        <w:t>nine</w:t>
      </w:r>
      <w:r w:rsidR="00373CEB">
        <w:t xml:space="preserve"> total</w:t>
      </w:r>
      <w:r w:rsidR="00384484">
        <w:t>)</w:t>
      </w:r>
      <w:r w:rsidR="00373CEB">
        <w:t xml:space="preserve"> to serve for the next year. They will retire at each AGM but may </w:t>
      </w:r>
      <w:r w:rsidR="004B31ED">
        <w:t>stand</w:t>
      </w:r>
      <w:r w:rsidR="00373CEB">
        <w:t xml:space="preserve"> for re-election.</w:t>
      </w:r>
    </w:p>
    <w:p w14:paraId="07FCC3F6" w14:textId="6945E903" w:rsidR="005F4771" w:rsidRPr="009D4F5C" w:rsidRDefault="005F4771" w:rsidP="00CF40FE">
      <w:pPr>
        <w:pStyle w:val="ListParagraph"/>
        <w:numPr>
          <w:ilvl w:val="0"/>
          <w:numId w:val="3"/>
        </w:numPr>
      </w:pPr>
      <w:r w:rsidRPr="009D4F5C">
        <w:t xml:space="preserve">Review and amend the Constitution in accordance with </w:t>
      </w:r>
      <w:r w:rsidR="004B31ED" w:rsidRPr="009D4F5C">
        <w:t xml:space="preserve">the </w:t>
      </w:r>
      <w:r w:rsidRPr="009D4F5C">
        <w:t xml:space="preserve">relevant clause within the Constitution. </w:t>
      </w:r>
    </w:p>
    <w:p w14:paraId="1ABAC090" w14:textId="34AF4A90" w:rsidR="008C5C30" w:rsidRPr="008C5C30" w:rsidRDefault="008C5C30" w:rsidP="00CF40FE">
      <w:pPr>
        <w:pStyle w:val="ListParagraph"/>
        <w:numPr>
          <w:ilvl w:val="0"/>
          <w:numId w:val="3"/>
        </w:numPr>
      </w:pPr>
      <w:r w:rsidRPr="008C5C30">
        <w:t xml:space="preserve">Transact such other business received in writing by the Secretary from Members </w:t>
      </w:r>
      <w:r w:rsidRPr="002E03A5">
        <w:rPr>
          <w:b/>
          <w:bCs/>
        </w:rPr>
        <w:t>fourteen</w:t>
      </w:r>
      <w:r w:rsidRPr="008C5C30">
        <w:t xml:space="preserve"> days prior to the meeting and included on the agenda</w:t>
      </w:r>
      <w:r w:rsidR="00DA2A6D">
        <w:t>.</w:t>
      </w:r>
    </w:p>
    <w:p w14:paraId="436EDB96" w14:textId="235F7F7A" w:rsidR="008C5C30" w:rsidRPr="008C5C30" w:rsidRDefault="008C5C30" w:rsidP="008C5C30">
      <w:r w:rsidRPr="008C5C30">
        <w:t xml:space="preserve">Nominations for candidates for election of Officers </w:t>
      </w:r>
      <w:r w:rsidR="00E03201">
        <w:t>will</w:t>
      </w:r>
      <w:r w:rsidRPr="008C5C30">
        <w:t xml:space="preserve"> be made to the Secretary preferably at least fourteen days in advance of the Annual General Meeting date although applications will be accepted up to and including the day of the Annual General Meeting. Nominations can only be made by a Member and must be seconded by another Member.</w:t>
      </w:r>
    </w:p>
    <w:p w14:paraId="3EF79A23" w14:textId="32A5E35B" w:rsidR="00D116CD" w:rsidRPr="008C5C30" w:rsidRDefault="008C5C30" w:rsidP="008C5C30">
      <w:r w:rsidRPr="008C5C30">
        <w:t>At all General Meetings</w:t>
      </w:r>
      <w:r w:rsidR="00A15FFB">
        <w:t xml:space="preserve">, AGMs &amp; </w:t>
      </w:r>
      <w:r w:rsidR="00C73B1B">
        <w:t>E</w:t>
      </w:r>
      <w:r w:rsidR="00A15FFB">
        <w:t>GMs</w:t>
      </w:r>
      <w:r w:rsidRPr="008C5C30">
        <w:t xml:space="preserve">, the Chair will be taken by the Chairperson or, in their absence, by </w:t>
      </w:r>
      <w:r w:rsidR="00C73B1B">
        <w:t>the Vice Chair</w:t>
      </w:r>
      <w:r w:rsidR="00BC7ED4">
        <w:t>person</w:t>
      </w:r>
      <w:r w:rsidRPr="008C5C30">
        <w:t>.</w:t>
      </w:r>
    </w:p>
    <w:p w14:paraId="14296E3A" w14:textId="02CF1C30" w:rsidR="00342955" w:rsidRPr="00B36990" w:rsidRDefault="00342955" w:rsidP="00CF40FE">
      <w:pPr>
        <w:pStyle w:val="ListParagraph"/>
        <w:numPr>
          <w:ilvl w:val="0"/>
          <w:numId w:val="14"/>
        </w:numPr>
        <w:rPr>
          <w:b/>
          <w:bCs/>
        </w:rPr>
      </w:pPr>
      <w:r w:rsidRPr="00B36990">
        <w:rPr>
          <w:b/>
          <w:bCs/>
        </w:rPr>
        <w:t>Quorum at meetings</w:t>
      </w:r>
    </w:p>
    <w:p w14:paraId="2783FA1F" w14:textId="190A0BA7" w:rsidR="008C5C30" w:rsidRDefault="008C5C30" w:rsidP="008C5C30">
      <w:r w:rsidRPr="008C5C30">
        <w:t xml:space="preserve">A quorum for the Annual General Meeting </w:t>
      </w:r>
      <w:r w:rsidR="00E03201">
        <w:t>will</w:t>
      </w:r>
      <w:r w:rsidRPr="008C5C30">
        <w:t xml:space="preserve"> be </w:t>
      </w:r>
      <w:r w:rsidR="00E143B3" w:rsidRPr="00467C20">
        <w:rPr>
          <w:b/>
          <w:bCs/>
        </w:rPr>
        <w:t>10</w:t>
      </w:r>
      <w:r w:rsidRPr="00467C20">
        <w:rPr>
          <w:b/>
          <w:bCs/>
        </w:rPr>
        <w:t>%</w:t>
      </w:r>
      <w:r w:rsidRPr="008C5C30">
        <w:t xml:space="preserve"> of the Members who are entitled to vote (as outlined by the membership section of this constitution) and must include at least two from the Chairperson, Secretary and Treasurer.</w:t>
      </w:r>
    </w:p>
    <w:p w14:paraId="20D0C280" w14:textId="592834D4" w:rsidR="00D77B0F" w:rsidRDefault="0095673C" w:rsidP="008C5C30">
      <w:r w:rsidRPr="0095673C">
        <w:t xml:space="preserve">If a quorum is not present within half an hour from the time appointed for the meeting or if during a meeting a quorum ceases to be present, the meeting </w:t>
      </w:r>
      <w:r w:rsidR="00E03201">
        <w:t>will</w:t>
      </w:r>
      <w:r w:rsidRPr="0095673C">
        <w:t xml:space="preserve"> stand adjourned to </w:t>
      </w:r>
      <w:r w:rsidR="00EA0B51">
        <w:t>a</w:t>
      </w:r>
      <w:r w:rsidRPr="0095673C">
        <w:t xml:space="preserve"> time and place as the Committee may determine.  </w:t>
      </w:r>
    </w:p>
    <w:p w14:paraId="61417497" w14:textId="1E062755" w:rsidR="002254FE" w:rsidRDefault="002254FE" w:rsidP="002254FE">
      <w:r>
        <w:t xml:space="preserve">The Management Committee must re-convene the meeting and must give at least </w:t>
      </w:r>
      <w:r w:rsidRPr="002E03A5">
        <w:rPr>
          <w:b/>
          <w:bCs/>
        </w:rPr>
        <w:t>seven</w:t>
      </w:r>
      <w:r>
        <w:t xml:space="preserve"> clear days’ notice of the re-convened meeting stating the date time and place of the meeting.</w:t>
      </w:r>
    </w:p>
    <w:p w14:paraId="43B5593D" w14:textId="16332D11" w:rsidR="00837A36" w:rsidRPr="00567E86" w:rsidRDefault="002254FE" w:rsidP="002254FE">
      <w:r>
        <w:t xml:space="preserve">If no quorum is present at the re-convened meeting within fifteen minutes of the time specified for the start of the meeting the members present at that time </w:t>
      </w:r>
      <w:r w:rsidR="00E03201">
        <w:t>will</w:t>
      </w:r>
      <w:r>
        <w:t xml:space="preserve"> constitute the quorum for that meeting.</w:t>
      </w:r>
    </w:p>
    <w:p w14:paraId="79E437CE" w14:textId="24CB7671" w:rsidR="00342955" w:rsidRPr="00B36990" w:rsidRDefault="00342955" w:rsidP="00CF40FE">
      <w:pPr>
        <w:pStyle w:val="ListParagraph"/>
        <w:numPr>
          <w:ilvl w:val="0"/>
          <w:numId w:val="14"/>
        </w:numPr>
        <w:rPr>
          <w:b/>
          <w:bCs/>
        </w:rPr>
      </w:pPr>
      <w:r w:rsidRPr="00B36990">
        <w:rPr>
          <w:b/>
          <w:bCs/>
        </w:rPr>
        <w:t>Voting at meetings</w:t>
      </w:r>
    </w:p>
    <w:p w14:paraId="0D1F34B5" w14:textId="7FACEB17" w:rsidR="008C5C30" w:rsidRDefault="008C5C30" w:rsidP="008C5C30">
      <w:r w:rsidRPr="008C5C30">
        <w:t xml:space="preserve">A Member of the Club </w:t>
      </w:r>
      <w:r w:rsidR="00E03201">
        <w:t>will</w:t>
      </w:r>
      <w:r w:rsidRPr="008C5C30">
        <w:t xml:space="preserve"> be entitled to one vote for each proposal at </w:t>
      </w:r>
      <w:r w:rsidR="0095673C">
        <w:t>the AGM</w:t>
      </w:r>
      <w:r w:rsidRPr="008C5C30">
        <w:t>.</w:t>
      </w:r>
    </w:p>
    <w:p w14:paraId="14F6240B" w14:textId="499B9A8E" w:rsidR="00342955" w:rsidRDefault="00342955" w:rsidP="008C5C30">
      <w:r w:rsidRPr="00342955">
        <w:t xml:space="preserve">Decisions made at the Annual General Meeting </w:t>
      </w:r>
      <w:r w:rsidR="00E03201">
        <w:t>will</w:t>
      </w:r>
      <w:r w:rsidRPr="00342955">
        <w:t xml:space="preserve"> be by a </w:t>
      </w:r>
      <w:r w:rsidRPr="003C07F7">
        <w:rPr>
          <w:b/>
          <w:bCs/>
        </w:rPr>
        <w:t>simple majority</w:t>
      </w:r>
      <w:r w:rsidRPr="003C07F7">
        <w:t xml:space="preserve"> </w:t>
      </w:r>
      <w:r w:rsidRPr="00342955">
        <w:t xml:space="preserve">vote from those Members attending the meeting. In the event of equal votes, the Chairperson </w:t>
      </w:r>
      <w:r w:rsidR="00E03201">
        <w:t>will</w:t>
      </w:r>
      <w:r w:rsidRPr="00342955">
        <w:t xml:space="preserve"> be entitled to an additional casting vote.</w:t>
      </w:r>
    </w:p>
    <w:p w14:paraId="2EEA89F4" w14:textId="65D07FF8" w:rsidR="00BC3E57" w:rsidRDefault="0033410B" w:rsidP="008C5C30">
      <w:r>
        <w:t>Draft M</w:t>
      </w:r>
      <w:r w:rsidR="00BC3E57">
        <w:t xml:space="preserve">inutes of the AGM will be available to members upon request and published on the SVCC &amp; SC website within </w:t>
      </w:r>
      <w:r w:rsidR="00BC3E57" w:rsidRPr="00D077F0">
        <w:rPr>
          <w:b/>
          <w:bCs/>
        </w:rPr>
        <w:t>seven</w:t>
      </w:r>
      <w:r w:rsidR="00BC3E57">
        <w:t xml:space="preserve"> days of the AGM.</w:t>
      </w:r>
      <w:r w:rsidR="00644706">
        <w:t xml:space="preserve"> </w:t>
      </w:r>
    </w:p>
    <w:p w14:paraId="3EC55EBF" w14:textId="1AC27D33" w:rsidR="002D4AFC" w:rsidRDefault="0095673C" w:rsidP="009649C3">
      <w:r w:rsidRPr="0095673C">
        <w:t xml:space="preserve">The accidental omission to give notice to or the non-receipt of notice of an </w:t>
      </w:r>
      <w:r>
        <w:t>A</w:t>
      </w:r>
      <w:r w:rsidRPr="0095673C">
        <w:t xml:space="preserve">GM by any person entitled to receive notice </w:t>
      </w:r>
      <w:r w:rsidR="00E03201">
        <w:t>will</w:t>
      </w:r>
      <w:r w:rsidRPr="0095673C">
        <w:t xml:space="preserve"> not invalidate the proceedings at that </w:t>
      </w:r>
      <w:r w:rsidR="00A26E54" w:rsidRPr="0095673C">
        <w:t>meeting.</w:t>
      </w:r>
    </w:p>
    <w:p w14:paraId="6440398D" w14:textId="77777777" w:rsidR="006F5567" w:rsidRDefault="006F5567" w:rsidP="009649C3"/>
    <w:p w14:paraId="0EECB96E" w14:textId="77777777" w:rsidR="006F5567" w:rsidRPr="00342955" w:rsidRDefault="006F5567" w:rsidP="009649C3"/>
    <w:p w14:paraId="31877143" w14:textId="1539BA60" w:rsidR="00373CEB" w:rsidRPr="0078131E" w:rsidRDefault="009649C3" w:rsidP="0078131E">
      <w:pPr>
        <w:pStyle w:val="ListParagraph"/>
        <w:numPr>
          <w:ilvl w:val="0"/>
          <w:numId w:val="14"/>
        </w:numPr>
        <w:rPr>
          <w:b/>
          <w:bCs/>
        </w:rPr>
      </w:pPr>
      <w:r w:rsidRPr="0078131E">
        <w:rPr>
          <w:b/>
          <w:bCs/>
        </w:rPr>
        <w:lastRenderedPageBreak/>
        <w:t>Extraordinary</w:t>
      </w:r>
      <w:r w:rsidR="00373CEB" w:rsidRPr="0078131E">
        <w:rPr>
          <w:b/>
          <w:bCs/>
        </w:rPr>
        <w:t xml:space="preserve"> General Meetings (</w:t>
      </w:r>
      <w:r w:rsidRPr="0078131E">
        <w:rPr>
          <w:b/>
          <w:bCs/>
        </w:rPr>
        <w:t>E</w:t>
      </w:r>
      <w:r w:rsidR="00373CEB" w:rsidRPr="0078131E">
        <w:rPr>
          <w:b/>
          <w:bCs/>
        </w:rPr>
        <w:t xml:space="preserve">GM) </w:t>
      </w:r>
    </w:p>
    <w:p w14:paraId="3410D4EF" w14:textId="7C921E78" w:rsidR="00373CEB" w:rsidRDefault="00373CEB" w:rsidP="00373CEB">
      <w:r w:rsidRPr="00373CEB">
        <w:t xml:space="preserve">An </w:t>
      </w:r>
      <w:r w:rsidR="00A26E54">
        <w:t>E</w:t>
      </w:r>
      <w:r w:rsidRPr="00373CEB">
        <w:t xml:space="preserve">GM may be convened </w:t>
      </w:r>
      <w:r w:rsidR="00326D09">
        <w:t>following a resolution by</w:t>
      </w:r>
      <w:r w:rsidRPr="00373CEB">
        <w:t xml:space="preserve"> the Management Committee or on receipt by the Secretary of a request in writing from not less than </w:t>
      </w:r>
      <w:r w:rsidR="00BD63C2" w:rsidRPr="001D56D9">
        <w:rPr>
          <w:b/>
          <w:bCs/>
        </w:rPr>
        <w:t>5%</w:t>
      </w:r>
      <w:r w:rsidR="00BD63C2">
        <w:t xml:space="preserve"> of</w:t>
      </w:r>
      <w:r w:rsidRPr="00373CEB">
        <w:t xml:space="preserve"> </w:t>
      </w:r>
      <w:r w:rsidR="00B65418">
        <w:t xml:space="preserve">eligible </w:t>
      </w:r>
      <w:r w:rsidR="00644706">
        <w:t>M</w:t>
      </w:r>
      <w:r w:rsidRPr="00373CEB">
        <w:t xml:space="preserve">embers of </w:t>
      </w:r>
      <w:r w:rsidR="00B65418">
        <w:t>SVCC &amp; SC</w:t>
      </w:r>
      <w:r w:rsidR="00262605">
        <w:t xml:space="preserve"> stating the nature of the business to be discussed. </w:t>
      </w:r>
      <w:r w:rsidRPr="00373CEB">
        <w:t>Procedures</w:t>
      </w:r>
      <w:r w:rsidR="009E2A53">
        <w:t xml:space="preserve"> and rules</w:t>
      </w:r>
      <w:r w:rsidRPr="00373CEB">
        <w:t xml:space="preserve"> for </w:t>
      </w:r>
      <w:r w:rsidR="00E27F74">
        <w:t xml:space="preserve">an </w:t>
      </w:r>
      <w:r w:rsidR="00A26E54">
        <w:t>E</w:t>
      </w:r>
      <w:r w:rsidRPr="00373CEB">
        <w:t>GM will be the same as for the Annual General Meeting.</w:t>
      </w:r>
    </w:p>
    <w:p w14:paraId="61F2D47E" w14:textId="50AA34EA" w:rsidR="0080220D" w:rsidRPr="008648F8" w:rsidRDefault="00137099" w:rsidP="002665AD">
      <w:r>
        <w:t xml:space="preserve">Members </w:t>
      </w:r>
      <w:r w:rsidR="0016606C">
        <w:t>can</w:t>
      </w:r>
      <w:r>
        <w:t xml:space="preserve"> </w:t>
      </w:r>
      <w:r w:rsidR="005076E8">
        <w:t xml:space="preserve">additionally </w:t>
      </w:r>
      <w:r>
        <w:t xml:space="preserve">make informal suggestions by </w:t>
      </w:r>
      <w:r w:rsidR="00C763EE">
        <w:t xml:space="preserve">submitting </w:t>
      </w:r>
      <w:r w:rsidR="000658C5">
        <w:t xml:space="preserve">them via the </w:t>
      </w:r>
      <w:r>
        <w:t>Suggestion Bo</w:t>
      </w:r>
      <w:r w:rsidR="00023F90">
        <w:t>x</w:t>
      </w:r>
      <w:r w:rsidR="000658C5">
        <w:t>.</w:t>
      </w:r>
    </w:p>
    <w:p w14:paraId="5E593DE0" w14:textId="18ED3C22" w:rsidR="002665AD" w:rsidRPr="00CD302E" w:rsidRDefault="002665AD" w:rsidP="002665AD">
      <w:pPr>
        <w:rPr>
          <w:b/>
          <w:bCs/>
          <w:u w:val="single"/>
        </w:rPr>
      </w:pPr>
      <w:r w:rsidRPr="00CD302E">
        <w:rPr>
          <w:b/>
          <w:bCs/>
          <w:u w:val="single"/>
        </w:rPr>
        <w:t>Services at the Social Club</w:t>
      </w:r>
    </w:p>
    <w:p w14:paraId="6E2FB5BD" w14:textId="288C615B" w:rsidR="009E2E2C" w:rsidRPr="00B36990" w:rsidRDefault="009E2E2C" w:rsidP="0078131E">
      <w:pPr>
        <w:pStyle w:val="ListParagraph"/>
        <w:numPr>
          <w:ilvl w:val="0"/>
          <w:numId w:val="14"/>
        </w:numPr>
        <w:rPr>
          <w:b/>
          <w:bCs/>
        </w:rPr>
      </w:pPr>
      <w:r w:rsidRPr="00B36990">
        <w:rPr>
          <w:b/>
          <w:bCs/>
        </w:rPr>
        <w:t xml:space="preserve">Licensing </w:t>
      </w:r>
      <w:r w:rsidR="002665AD" w:rsidRPr="00B36990">
        <w:rPr>
          <w:b/>
          <w:bCs/>
        </w:rPr>
        <w:t>requirements</w:t>
      </w:r>
    </w:p>
    <w:p w14:paraId="3DCFD108" w14:textId="744DA9C0" w:rsidR="009E2E2C" w:rsidRDefault="009E2E2C" w:rsidP="00F45566">
      <w:r>
        <w:t xml:space="preserve">SVCC &amp; SC holds a </w:t>
      </w:r>
      <w:r w:rsidR="00161D4B">
        <w:t xml:space="preserve">Club </w:t>
      </w:r>
      <w:r>
        <w:t xml:space="preserve">Premises </w:t>
      </w:r>
      <w:r w:rsidR="00161D4B">
        <w:t>C</w:t>
      </w:r>
      <w:r>
        <w:t xml:space="preserve">ertificate which allows for the sale of </w:t>
      </w:r>
      <w:r w:rsidR="00161D4B">
        <w:t>alcohol and</w:t>
      </w:r>
      <w:r w:rsidR="00110BD4">
        <w:t xml:space="preserve"> provision of regulated entertainment </w:t>
      </w:r>
      <w:r>
        <w:t xml:space="preserve">to </w:t>
      </w:r>
      <w:r w:rsidR="00AB5770">
        <w:t>M</w:t>
      </w:r>
      <w:r>
        <w:t>embers and their guests only.</w:t>
      </w:r>
      <w:r w:rsidR="00161D4B">
        <w:t xml:space="preserve"> </w:t>
      </w:r>
    </w:p>
    <w:p w14:paraId="2BA5533C" w14:textId="4EF40166" w:rsidR="00135ED4" w:rsidRDefault="00135ED4" w:rsidP="00F45566">
      <w:r w:rsidRPr="00135ED4">
        <w:t xml:space="preserve">Only ‘qualifying’ clubs may hold </w:t>
      </w:r>
      <w:r w:rsidR="00D8052D">
        <w:t>a C</w:t>
      </w:r>
      <w:r w:rsidRPr="00135ED4">
        <w:t xml:space="preserve">lub </w:t>
      </w:r>
      <w:r w:rsidR="00D8052D">
        <w:t>P</w:t>
      </w:r>
      <w:r w:rsidRPr="00135ED4">
        <w:t xml:space="preserve">remises </w:t>
      </w:r>
      <w:r w:rsidR="00D8052D">
        <w:t>C</w:t>
      </w:r>
      <w:r w:rsidRPr="00135ED4">
        <w:t xml:space="preserve">ertificate. </w:t>
      </w:r>
      <w:r w:rsidR="00806D54" w:rsidRPr="00135ED4">
        <w:t>To</w:t>
      </w:r>
      <w:r w:rsidRPr="00135ED4">
        <w:t xml:space="preserve"> be a qualifying club, a club must have at least 25 members and not be for commercial gain.</w:t>
      </w:r>
      <w:r w:rsidR="009F143F">
        <w:t xml:space="preserve"> </w:t>
      </w:r>
      <w:r w:rsidR="00D75443">
        <w:t xml:space="preserve">SVCC &amp; SC </w:t>
      </w:r>
      <w:r w:rsidR="00681467">
        <w:t>will</w:t>
      </w:r>
      <w:r w:rsidR="00D75443">
        <w:t xml:space="preserve"> </w:t>
      </w:r>
      <w:r w:rsidR="00806D54">
        <w:t>comply with</w:t>
      </w:r>
      <w:r w:rsidR="00D75443">
        <w:t xml:space="preserve"> the rules for Qualifying Clubs.</w:t>
      </w:r>
    </w:p>
    <w:p w14:paraId="06B76D82" w14:textId="1F2DDBA4" w:rsidR="004163F1" w:rsidRDefault="009E2E2C" w:rsidP="00F45566">
      <w:r>
        <w:t xml:space="preserve">The </w:t>
      </w:r>
      <w:r w:rsidR="00AB5770">
        <w:t>M</w:t>
      </w:r>
      <w:r>
        <w:t xml:space="preserve">anagement </w:t>
      </w:r>
      <w:r w:rsidR="00AB5770">
        <w:t>C</w:t>
      </w:r>
      <w:r>
        <w:t xml:space="preserve">ommittee and </w:t>
      </w:r>
      <w:r w:rsidR="0002580C">
        <w:t>b</w:t>
      </w:r>
      <w:r>
        <w:t xml:space="preserve">ar </w:t>
      </w:r>
      <w:r w:rsidR="0002580C">
        <w:t>s</w:t>
      </w:r>
      <w:r>
        <w:t xml:space="preserve">taff will ensure that the operating schedule and any additional conditions </w:t>
      </w:r>
      <w:r w:rsidR="0002580C">
        <w:t xml:space="preserve">contained within the certificate </w:t>
      </w:r>
      <w:r>
        <w:t>are always followed.</w:t>
      </w:r>
    </w:p>
    <w:p w14:paraId="042B90BC" w14:textId="43925006" w:rsidR="00E373DD" w:rsidRDefault="00E373DD" w:rsidP="00F45566">
      <w:r>
        <w:t xml:space="preserve">Any </w:t>
      </w:r>
      <w:r w:rsidR="00665661">
        <w:t xml:space="preserve">event involving the sale of alcohol and/or the provision of regulated entertainment to non-members </w:t>
      </w:r>
      <w:r w:rsidR="003A0F55">
        <w:t>will</w:t>
      </w:r>
      <w:r w:rsidR="00BF081E">
        <w:t xml:space="preserve"> require a Temporary Event Notice</w:t>
      </w:r>
      <w:r w:rsidR="00D646E2">
        <w:t>.</w:t>
      </w:r>
    </w:p>
    <w:p w14:paraId="5454F899" w14:textId="6A8CB31D" w:rsidR="00B47EED" w:rsidRPr="00546188" w:rsidRDefault="00BB1DC4" w:rsidP="00F45566">
      <w:r w:rsidRPr="00546188">
        <w:t xml:space="preserve">Any gaming machines in the premises, </w:t>
      </w:r>
      <w:r w:rsidR="003A0F55">
        <w:t>will</w:t>
      </w:r>
      <w:r w:rsidRPr="00546188">
        <w:t xml:space="preserve"> require either a club gaming permit or club machine permit if it is not covered under the </w:t>
      </w:r>
      <w:r w:rsidR="00DA22C5" w:rsidRPr="00546188">
        <w:t>C</w:t>
      </w:r>
      <w:r w:rsidRPr="00546188">
        <w:t xml:space="preserve">lub </w:t>
      </w:r>
      <w:r w:rsidR="00DA22C5" w:rsidRPr="00546188">
        <w:t>P</w:t>
      </w:r>
      <w:r w:rsidRPr="00546188">
        <w:t xml:space="preserve">remises </w:t>
      </w:r>
      <w:r w:rsidR="00DA22C5" w:rsidRPr="00546188">
        <w:t>C</w:t>
      </w:r>
      <w:r w:rsidRPr="00546188">
        <w:t xml:space="preserve">ertificate. </w:t>
      </w:r>
    </w:p>
    <w:p w14:paraId="47FEC415" w14:textId="41B9DFB9" w:rsidR="002B373C" w:rsidRDefault="002B373C" w:rsidP="002B373C">
      <w:r>
        <w:t xml:space="preserve">Bar attendants can refuse to serve alcohol to any person, if they feel they are under the legal age of 18 years, and they are unable to provide ID to prove their age. Bar attendants can refuse to serve alcohol to any person/s if they feel that they are intoxicated.  </w:t>
      </w:r>
    </w:p>
    <w:p w14:paraId="524D44C3" w14:textId="44CAA23D" w:rsidR="0071310B" w:rsidRDefault="002B373C" w:rsidP="002B373C">
      <w:r>
        <w:t>Whilst working, bar attendants are responsible for ensuring that the Community Centre, its facilities, and other members are treated with respect.  Any person seen to be abusing the facilities may be asked to leave</w:t>
      </w:r>
      <w:r w:rsidR="00AB669A">
        <w:t xml:space="preserve"> and referred to the Management Committee. </w:t>
      </w:r>
    </w:p>
    <w:p w14:paraId="63A28875" w14:textId="263BFC06" w:rsidR="00110BD4" w:rsidRPr="00DC56FC" w:rsidRDefault="00110BD4" w:rsidP="0078131E">
      <w:pPr>
        <w:pStyle w:val="ListParagraph"/>
        <w:numPr>
          <w:ilvl w:val="0"/>
          <w:numId w:val="14"/>
        </w:numPr>
        <w:rPr>
          <w:b/>
          <w:bCs/>
        </w:rPr>
      </w:pPr>
      <w:r w:rsidRPr="00DC56FC">
        <w:rPr>
          <w:b/>
          <w:bCs/>
        </w:rPr>
        <w:t>Guests</w:t>
      </w:r>
    </w:p>
    <w:p w14:paraId="6D59E7A3" w14:textId="6BC35AC2" w:rsidR="00110BD4" w:rsidRDefault="00110BD4" w:rsidP="00110BD4">
      <w:r w:rsidRPr="00110BD4">
        <w:t>Members of Stanstead Social Club are entitled to be accompanied by a bona</w:t>
      </w:r>
      <w:r w:rsidR="00EB3CCC">
        <w:t xml:space="preserve"> </w:t>
      </w:r>
      <w:r w:rsidRPr="00110BD4">
        <w:t>fide guest</w:t>
      </w:r>
      <w:r w:rsidR="0068722B">
        <w:t>(s)</w:t>
      </w:r>
      <w:r w:rsidRPr="00110BD4">
        <w:t xml:space="preserve"> who must be signed in to the visitor’s book on each occasion </w:t>
      </w:r>
      <w:r w:rsidR="006F541D">
        <w:t xml:space="preserve">by the Member </w:t>
      </w:r>
      <w:r w:rsidRPr="00110BD4">
        <w:t>to enable use of the bar facilities by the guest</w:t>
      </w:r>
      <w:r w:rsidR="00B262C8">
        <w:t>(s)</w:t>
      </w:r>
      <w:r w:rsidRPr="00110BD4">
        <w:t>.</w:t>
      </w:r>
      <w:r w:rsidR="00EB3CCC">
        <w:t xml:space="preserve"> Instant membership is not permitted</w:t>
      </w:r>
      <w:r w:rsidR="00131DDA">
        <w:t xml:space="preserve"> under the rules of a Qualifying Club.</w:t>
      </w:r>
      <w:r w:rsidR="00EB3CCC">
        <w:t xml:space="preserve"> </w:t>
      </w:r>
      <w:r w:rsidR="00112229">
        <w:t>Each member agrees to make sure that their guest</w:t>
      </w:r>
      <w:r w:rsidR="00AC786C">
        <w:t>(s)</w:t>
      </w:r>
      <w:r w:rsidR="00112229">
        <w:t xml:space="preserve"> </w:t>
      </w:r>
      <w:r w:rsidR="00C71CD2">
        <w:t>will</w:t>
      </w:r>
      <w:r w:rsidR="00112229">
        <w:t xml:space="preserve"> comply with the rules </w:t>
      </w:r>
      <w:r w:rsidR="004163F1">
        <w:t>of SVCC &amp; SC</w:t>
      </w:r>
      <w:r w:rsidR="00A26054">
        <w:t xml:space="preserve">. Guests will be permitted to use the </w:t>
      </w:r>
      <w:r w:rsidR="000F318B">
        <w:t xml:space="preserve">bar </w:t>
      </w:r>
      <w:r w:rsidR="00A26054">
        <w:t>facilities once per month, any further usage will be deemed as using the facilities as a member and therefore membership will be required to enable further use of the bar facilities.</w:t>
      </w:r>
    </w:p>
    <w:p w14:paraId="5D3140B7" w14:textId="5F6AC49E" w:rsidR="001B1AE1" w:rsidRDefault="001B1AE1" w:rsidP="00110BD4">
      <w:r>
        <w:t>No person whose application for membership</w:t>
      </w:r>
      <w:r w:rsidR="00A21AFC">
        <w:t xml:space="preserve"> has been declined or who have been </w:t>
      </w:r>
      <w:r w:rsidR="002024A2">
        <w:t>suspended</w:t>
      </w:r>
      <w:r w:rsidR="00A21AFC">
        <w:t xml:space="preserve"> or expelled by the Management Committee may be </w:t>
      </w:r>
      <w:r w:rsidR="002024A2">
        <w:t>introduced as Guest by any Member.</w:t>
      </w:r>
    </w:p>
    <w:p w14:paraId="3CB33652" w14:textId="484157E2" w:rsidR="001B1AE1" w:rsidRDefault="00F71956" w:rsidP="00110BD4">
      <w:r>
        <w:t xml:space="preserve">An individual who is visiting SVCC &amp; SC for the purposes </w:t>
      </w:r>
      <w:r w:rsidR="00302D71">
        <w:t>of considering membership or hire of the facilities will</w:t>
      </w:r>
      <w:r w:rsidR="0024679B">
        <w:t>,</w:t>
      </w:r>
      <w:r w:rsidR="00302D71">
        <w:t xml:space="preserve"> for that single occasion</w:t>
      </w:r>
      <w:r w:rsidR="0024679B">
        <w:t>,</w:t>
      </w:r>
      <w:r w:rsidR="00302D71">
        <w:t xml:space="preserve"> be considered a guest of the </w:t>
      </w:r>
      <w:r w:rsidR="0024679B">
        <w:t>Management Committee.</w:t>
      </w:r>
    </w:p>
    <w:p w14:paraId="2A927752" w14:textId="77777777" w:rsidR="006F5567" w:rsidRDefault="006F5567" w:rsidP="00110BD4"/>
    <w:p w14:paraId="51F3F939" w14:textId="2C5773D8" w:rsidR="00BB1DC4" w:rsidRPr="0019312A" w:rsidRDefault="00BB1DC4" w:rsidP="0078131E">
      <w:pPr>
        <w:pStyle w:val="ListParagraph"/>
        <w:numPr>
          <w:ilvl w:val="0"/>
          <w:numId w:val="14"/>
        </w:numPr>
        <w:rPr>
          <w:b/>
          <w:bCs/>
        </w:rPr>
      </w:pPr>
      <w:r w:rsidRPr="0019312A">
        <w:rPr>
          <w:b/>
          <w:bCs/>
        </w:rPr>
        <w:lastRenderedPageBreak/>
        <w:t>Associate members</w:t>
      </w:r>
    </w:p>
    <w:p w14:paraId="1F74FDA1" w14:textId="0EE59762" w:rsidR="007A0994" w:rsidRDefault="00BB1DC4" w:rsidP="00110BD4">
      <w:r w:rsidRPr="00BB1DC4">
        <w:t xml:space="preserve"> As well as their own members and guests, qualifying clubs are also able to admit associate members and their guests (i.e. members and guests from another ‘recognised club’ as defined by section 193 of the 2003 Act) to the club premises when qualifying club activities are being carried on without compromising the use of their club premises certificate.</w:t>
      </w:r>
    </w:p>
    <w:p w14:paraId="6EB2A6BE" w14:textId="75B8A853" w:rsidR="00284788" w:rsidRPr="00BC5952" w:rsidRDefault="00C46C12" w:rsidP="00B47249">
      <w:pPr>
        <w:pStyle w:val="ListParagraph"/>
        <w:numPr>
          <w:ilvl w:val="0"/>
          <w:numId w:val="14"/>
        </w:numPr>
        <w:rPr>
          <w:b/>
          <w:bCs/>
        </w:rPr>
      </w:pPr>
      <w:r w:rsidRPr="00BC5952">
        <w:rPr>
          <w:b/>
          <w:bCs/>
        </w:rPr>
        <w:t>Bingo</w:t>
      </w:r>
    </w:p>
    <w:p w14:paraId="31D911D8" w14:textId="3E99E604" w:rsidR="004F2894" w:rsidRPr="00BC5952" w:rsidRDefault="00B71CFB" w:rsidP="004F2894">
      <w:r w:rsidRPr="00BC5952">
        <w:t xml:space="preserve">The rules for the playing of bingo as defined </w:t>
      </w:r>
      <w:r w:rsidR="003317B2" w:rsidRPr="00BC5952">
        <w:t>b</w:t>
      </w:r>
      <w:r w:rsidR="002B2B2F" w:rsidRPr="00BC5952">
        <w:t>y</w:t>
      </w:r>
      <w:r w:rsidR="003317B2" w:rsidRPr="00BC5952">
        <w:t xml:space="preserve"> the Gambling Commission </w:t>
      </w:r>
      <w:r w:rsidR="00C71CD2">
        <w:t>will</w:t>
      </w:r>
      <w:r w:rsidR="003317B2" w:rsidRPr="00BC5952">
        <w:t xml:space="preserve"> be followed</w:t>
      </w:r>
      <w:r w:rsidR="00812440">
        <w:t xml:space="preserve"> by SVCC &amp; SC.</w:t>
      </w:r>
    </w:p>
    <w:p w14:paraId="1C97E259" w14:textId="4CDE9C9F" w:rsidR="002665AD" w:rsidRPr="002665AD" w:rsidRDefault="002665AD" w:rsidP="00F45566">
      <w:pPr>
        <w:rPr>
          <w:b/>
          <w:bCs/>
          <w:u w:val="single"/>
        </w:rPr>
      </w:pPr>
      <w:r w:rsidRPr="002665AD">
        <w:rPr>
          <w:b/>
          <w:bCs/>
          <w:u w:val="single"/>
        </w:rPr>
        <w:t>Administrative matters</w:t>
      </w:r>
    </w:p>
    <w:p w14:paraId="17D99E6C" w14:textId="76EE25C9" w:rsidR="003811AC" w:rsidRPr="00965C60" w:rsidRDefault="00965C60" w:rsidP="0078131E">
      <w:pPr>
        <w:pStyle w:val="ListParagraph"/>
        <w:numPr>
          <w:ilvl w:val="0"/>
          <w:numId w:val="14"/>
        </w:numPr>
        <w:rPr>
          <w:b/>
          <w:bCs/>
        </w:rPr>
      </w:pPr>
      <w:r w:rsidRPr="00965C60">
        <w:rPr>
          <w:b/>
          <w:bCs/>
        </w:rPr>
        <w:t xml:space="preserve"> Property</w:t>
      </w:r>
    </w:p>
    <w:p w14:paraId="429BC431" w14:textId="28C2D9A1" w:rsidR="002D4AFC" w:rsidRDefault="003811AC" w:rsidP="00F45566">
      <w:r w:rsidRPr="003811AC">
        <w:t>Stanstead Parish Council a</w:t>
      </w:r>
      <w:r w:rsidR="005D29A0">
        <w:t>re</w:t>
      </w:r>
      <w:r w:rsidR="009237EA">
        <w:t xml:space="preserve"> the owners</w:t>
      </w:r>
      <w:r w:rsidRPr="003811AC">
        <w:t xml:space="preserve"> of Stanstead Village Community Centre</w:t>
      </w:r>
      <w:r w:rsidR="006E22EB">
        <w:t xml:space="preserve"> and </w:t>
      </w:r>
      <w:r w:rsidR="000F7B9F">
        <w:t>its</w:t>
      </w:r>
      <w:r w:rsidR="00B00BAF">
        <w:t xml:space="preserve"> grounds</w:t>
      </w:r>
      <w:r w:rsidR="00B00BAF" w:rsidRPr="000C778B">
        <w:t>.</w:t>
      </w:r>
      <w:r w:rsidR="002D0A45" w:rsidRPr="000C778B">
        <w:t xml:space="preserve"> A</w:t>
      </w:r>
      <w:r w:rsidR="00AA6D7B">
        <w:t xml:space="preserve">n agreement </w:t>
      </w:r>
      <w:r w:rsidR="002D0A45" w:rsidRPr="000C778B">
        <w:t xml:space="preserve">will exist between the Parish Council and the Management Committee regarding responsibilities </w:t>
      </w:r>
      <w:r w:rsidR="00AA6D7B">
        <w:t xml:space="preserve">and financial obligations </w:t>
      </w:r>
      <w:r w:rsidR="002D0A45" w:rsidRPr="000C778B">
        <w:t>for SVCC &amp; SC including the grounds</w:t>
      </w:r>
      <w:r w:rsidR="002D0A45">
        <w:t>.</w:t>
      </w:r>
    </w:p>
    <w:p w14:paraId="31146386" w14:textId="716F9D53" w:rsidR="00342955" w:rsidRPr="00B36990" w:rsidRDefault="00342955" w:rsidP="0078131E">
      <w:pPr>
        <w:pStyle w:val="ListParagraph"/>
        <w:numPr>
          <w:ilvl w:val="0"/>
          <w:numId w:val="14"/>
        </w:numPr>
        <w:rPr>
          <w:b/>
          <w:bCs/>
        </w:rPr>
      </w:pPr>
      <w:r w:rsidRPr="00B36990">
        <w:rPr>
          <w:b/>
          <w:bCs/>
        </w:rPr>
        <w:t>Finance</w:t>
      </w:r>
    </w:p>
    <w:p w14:paraId="763AD10F" w14:textId="4586AAA1" w:rsidR="00342955" w:rsidRDefault="00342955" w:rsidP="00342955">
      <w:r>
        <w:t xml:space="preserve">The funds of </w:t>
      </w:r>
      <w:r w:rsidR="000F32F8">
        <w:t>SVCC &amp; SC</w:t>
      </w:r>
      <w:r>
        <w:t xml:space="preserve"> including all donations, </w:t>
      </w:r>
      <w:r w:rsidR="00955854">
        <w:t>subscriptions,</w:t>
      </w:r>
      <w:r>
        <w:t xml:space="preserve"> and grants, </w:t>
      </w:r>
      <w:r w:rsidR="00812440">
        <w:t>will</w:t>
      </w:r>
      <w:r>
        <w:t xml:space="preserve"> be paid into an account operated by the management committee in the name of SVCC.</w:t>
      </w:r>
    </w:p>
    <w:p w14:paraId="4973344B" w14:textId="77777777" w:rsidR="00342955" w:rsidRDefault="00342955" w:rsidP="00342955">
      <w:r>
        <w:t>All surplus income or profits are re invested to further the aims of SVCC &amp; SC. No surplus or assets will be distributed to members or third parties.</w:t>
      </w:r>
    </w:p>
    <w:p w14:paraId="63AA0739" w14:textId="4CEA6B0C" w:rsidR="00342955" w:rsidRDefault="00342955" w:rsidP="00342955">
      <w:r>
        <w:t>The Treasurer will be responsible for the finances of</w:t>
      </w:r>
      <w:r w:rsidR="000F4507">
        <w:t xml:space="preserve"> SVCC &amp; SC</w:t>
      </w:r>
      <w:r>
        <w:t xml:space="preserve"> and keep a current record of all income, </w:t>
      </w:r>
      <w:r w:rsidR="00955854">
        <w:t>funding,</w:t>
      </w:r>
      <w:r>
        <w:t xml:space="preserve"> and expenditure</w:t>
      </w:r>
      <w:r w:rsidR="00A26054">
        <w:t>.</w:t>
      </w:r>
      <w:r w:rsidR="00F60E6B">
        <w:t xml:space="preserve"> An</w:t>
      </w:r>
      <w:r w:rsidR="00DA6DA6">
        <w:t xml:space="preserve"> overview of the accounts will be provided at each General C</w:t>
      </w:r>
      <w:r w:rsidR="00E4178A">
        <w:t>o</w:t>
      </w:r>
      <w:r w:rsidR="00DA6DA6">
        <w:t>mmittee meeting.</w:t>
      </w:r>
    </w:p>
    <w:p w14:paraId="7C690FCD" w14:textId="69B47BDE" w:rsidR="001060E5" w:rsidRPr="00780A3B" w:rsidRDefault="001060E5" w:rsidP="00342955">
      <w:r w:rsidRPr="00780A3B">
        <w:t>SVCC &amp; SC</w:t>
      </w:r>
      <w:r w:rsidR="006877DA" w:rsidRPr="00780A3B">
        <w:t xml:space="preserve"> are a single entity for financial </w:t>
      </w:r>
      <w:r w:rsidR="00DE7548" w:rsidRPr="00780A3B">
        <w:t>purposes,</w:t>
      </w:r>
      <w:r w:rsidR="006877DA" w:rsidRPr="00780A3B">
        <w:t xml:space="preserve"> </w:t>
      </w:r>
      <w:r w:rsidR="00DE7548" w:rsidRPr="00780A3B">
        <w:t>and this is reflected in the account</w:t>
      </w:r>
      <w:r w:rsidR="007B096F" w:rsidRPr="00780A3B">
        <w:t>ing practices</w:t>
      </w:r>
      <w:r w:rsidR="00DE7548" w:rsidRPr="00780A3B">
        <w:t xml:space="preserve">. </w:t>
      </w:r>
      <w:r w:rsidR="008A7687" w:rsidRPr="00780A3B">
        <w:t xml:space="preserve">The Social Club is </w:t>
      </w:r>
      <w:r w:rsidR="00111872" w:rsidRPr="00780A3B">
        <w:t>separate</w:t>
      </w:r>
      <w:r w:rsidR="008A7687" w:rsidRPr="00780A3B">
        <w:t xml:space="preserve"> for licensing purposes only.</w:t>
      </w:r>
    </w:p>
    <w:p w14:paraId="20A2F170" w14:textId="24A85422" w:rsidR="00342955" w:rsidRDefault="00342955" w:rsidP="00342955">
      <w:r>
        <w:t>The Treasurer will present a statement of annual accounts at the Annual General Meeting.</w:t>
      </w:r>
    </w:p>
    <w:p w14:paraId="261513E1" w14:textId="71043D30" w:rsidR="00342955" w:rsidRDefault="00342955" w:rsidP="00342955">
      <w:r>
        <w:t xml:space="preserve">The annual accounts will be examined by an </w:t>
      </w:r>
      <w:r w:rsidR="00D21383">
        <w:t>I</w:t>
      </w:r>
      <w:r>
        <w:t xml:space="preserve">ndependent </w:t>
      </w:r>
      <w:r w:rsidR="00D21383">
        <w:t>E</w:t>
      </w:r>
      <w:r>
        <w:t xml:space="preserve">xternal </w:t>
      </w:r>
      <w:r w:rsidR="00D21383">
        <w:t>E</w:t>
      </w:r>
      <w:r>
        <w:t>xaminer prior to each AGM.</w:t>
      </w:r>
    </w:p>
    <w:p w14:paraId="26FF5795" w14:textId="18FC3D5B" w:rsidR="00384916" w:rsidRDefault="00A40B3C" w:rsidP="00342955">
      <w:r>
        <w:t>SVCC &amp; S</w:t>
      </w:r>
      <w:r w:rsidR="005E74AB">
        <w:t>C</w:t>
      </w:r>
      <w:r>
        <w:t xml:space="preserve"> will ensure it has a Reserves Policy in place that is reviewed on an annual basis.</w:t>
      </w:r>
    </w:p>
    <w:p w14:paraId="11A86F70" w14:textId="66BE33D6" w:rsidR="00342955" w:rsidRDefault="00342955" w:rsidP="00342955">
      <w:r>
        <w:t xml:space="preserve">Any cheques drawn against SVCC &amp; SC funds </w:t>
      </w:r>
      <w:r w:rsidR="00812440">
        <w:t>will</w:t>
      </w:r>
      <w:r>
        <w:t xml:space="preserve"> be signed by any two from Chairperson, Secretary or Treasurer.</w:t>
      </w:r>
    </w:p>
    <w:p w14:paraId="05C7E738" w14:textId="2E4C842A" w:rsidR="00342955" w:rsidRDefault="00342955" w:rsidP="00342955">
      <w:r>
        <w:t>The Treasurer is permitted to use a Charge Card for the SVCC &amp; SC bank account to the maximum value of £500.00. This is to be used for the purchase of goods and services for S</w:t>
      </w:r>
      <w:r w:rsidR="00FB1480">
        <w:t>VCC &amp; SC</w:t>
      </w:r>
      <w:r>
        <w:t xml:space="preserve"> and its use will be included in the monthly Treasurers report to the </w:t>
      </w:r>
      <w:r w:rsidR="00B52242">
        <w:t xml:space="preserve">Management </w:t>
      </w:r>
      <w:r>
        <w:t>Committee.</w:t>
      </w:r>
    </w:p>
    <w:p w14:paraId="07841B25" w14:textId="62D63A2F" w:rsidR="007A0267" w:rsidRDefault="007110E2" w:rsidP="00342955">
      <w:r>
        <w:t xml:space="preserve">A </w:t>
      </w:r>
      <w:r w:rsidR="00551DBE">
        <w:t xml:space="preserve">Management </w:t>
      </w:r>
      <w:r>
        <w:t>Committee Member</w:t>
      </w:r>
      <w:r w:rsidR="007A0267" w:rsidRPr="007A0267">
        <w:t xml:space="preserve"> may enter into a contract for the supply of services, or of goods that are supplied in connection with the provision of services, to </w:t>
      </w:r>
      <w:r>
        <w:t>SVCC &amp; SC.</w:t>
      </w:r>
      <w:r w:rsidR="002D436C">
        <w:t xml:space="preserve"> Provided:</w:t>
      </w:r>
    </w:p>
    <w:p w14:paraId="3A823F22" w14:textId="7F5EC8EE" w:rsidR="002D436C" w:rsidRDefault="00D907AF" w:rsidP="00E970EC">
      <w:pPr>
        <w:pStyle w:val="ListParagraph"/>
        <w:numPr>
          <w:ilvl w:val="0"/>
          <w:numId w:val="28"/>
        </w:numPr>
      </w:pPr>
      <w:r w:rsidRPr="00D907AF">
        <w:t>The amount or maximum amount of the payment for the goods does not exceed what is reasonable in the circumstances for the supply of the goods in question.</w:t>
      </w:r>
    </w:p>
    <w:p w14:paraId="69F7A07F" w14:textId="3011AD94" w:rsidR="00D907AF" w:rsidRDefault="00715910" w:rsidP="00E970EC">
      <w:pPr>
        <w:pStyle w:val="ListParagraph"/>
        <w:numPr>
          <w:ilvl w:val="0"/>
          <w:numId w:val="28"/>
        </w:numPr>
      </w:pPr>
      <w:r>
        <w:lastRenderedPageBreak/>
        <w:t xml:space="preserve">The amount or maximum amount of the payment for the goods is set out in an agreement in writing between </w:t>
      </w:r>
      <w:r w:rsidR="00D77F8F">
        <w:t xml:space="preserve">SVCC &amp; </w:t>
      </w:r>
      <w:r w:rsidR="00882ECA">
        <w:t>SC and</w:t>
      </w:r>
      <w:r w:rsidR="00CB33BD">
        <w:t xml:space="preserve"> </w:t>
      </w:r>
      <w:r>
        <w:t xml:space="preserve">‘the supplier’ under which </w:t>
      </w:r>
      <w:r w:rsidR="0091663B">
        <w:t>the supplier</w:t>
      </w:r>
      <w:r>
        <w:t xml:space="preserve"> is to supply the goods in question to </w:t>
      </w:r>
      <w:r w:rsidR="00CB33BD">
        <w:t>SVCC &amp; SC</w:t>
      </w:r>
      <w:r>
        <w:t>.</w:t>
      </w:r>
    </w:p>
    <w:p w14:paraId="4066184D" w14:textId="77777777" w:rsidR="00107E56" w:rsidRDefault="00882ECA" w:rsidP="00F255A5">
      <w:pPr>
        <w:pStyle w:val="ListParagraph"/>
        <w:numPr>
          <w:ilvl w:val="0"/>
          <w:numId w:val="28"/>
        </w:numPr>
      </w:pPr>
      <w:r>
        <w:t xml:space="preserve">The </w:t>
      </w:r>
      <w:r w:rsidR="00563EE6">
        <w:t xml:space="preserve">Management Committee </w:t>
      </w:r>
      <w:r>
        <w:t xml:space="preserve">are satisfied that it is in the best interests of </w:t>
      </w:r>
      <w:r w:rsidR="00563EE6">
        <w:t>SVCC &amp; SC</w:t>
      </w:r>
      <w:r>
        <w:t xml:space="preserve"> to contract with the supplier </w:t>
      </w:r>
      <w:r w:rsidR="00F255A5">
        <w:t>by a consensus or majority vote.</w:t>
      </w:r>
    </w:p>
    <w:p w14:paraId="606D1EBC" w14:textId="59112102" w:rsidR="005B62F7" w:rsidRDefault="007E3D19" w:rsidP="005B62F7">
      <w:r>
        <w:t>The financial policy will be adhered to by all Committee Members.</w:t>
      </w:r>
    </w:p>
    <w:p w14:paraId="60FE066A" w14:textId="795B58AF" w:rsidR="00342955" w:rsidRDefault="00342955" w:rsidP="00107E56">
      <w:r>
        <w:t xml:space="preserve">Members cannot receive any money or property from </w:t>
      </w:r>
      <w:r w:rsidR="00A26054">
        <w:t>SVCC &amp; SC</w:t>
      </w:r>
      <w:r>
        <w:t>, except to refund reasonable out of pocket expenses</w:t>
      </w:r>
      <w:r w:rsidR="003E7183">
        <w:t xml:space="preserve"> when acting on behalf of SVCC &amp; SC.</w:t>
      </w:r>
    </w:p>
    <w:p w14:paraId="0C48FDC2" w14:textId="1007D13F" w:rsidR="00342955" w:rsidRDefault="00342955" w:rsidP="00342955">
      <w:r>
        <w:t xml:space="preserve">Hire charges for the use of the community centre will be determined on an annual basis by the </w:t>
      </w:r>
      <w:r w:rsidR="003A1420">
        <w:t>M</w:t>
      </w:r>
      <w:r>
        <w:t xml:space="preserve">anagement </w:t>
      </w:r>
      <w:r w:rsidR="003A1420">
        <w:t>C</w:t>
      </w:r>
      <w:r>
        <w:t>ommittee</w:t>
      </w:r>
      <w:r w:rsidR="00AA2DE5">
        <w:t xml:space="preserve"> and must be a reasonable and proper amount.</w:t>
      </w:r>
    </w:p>
    <w:p w14:paraId="77D9A064" w14:textId="6301AB54" w:rsidR="00AA57BB" w:rsidRDefault="00342955" w:rsidP="00342955">
      <w:r>
        <w:t xml:space="preserve">Bar prices will be reviewed on a quarterly basis by the </w:t>
      </w:r>
      <w:r w:rsidR="003A1420">
        <w:t>M</w:t>
      </w:r>
      <w:r>
        <w:t xml:space="preserve">anagement </w:t>
      </w:r>
      <w:r w:rsidR="003A1420">
        <w:t>C</w:t>
      </w:r>
      <w:r>
        <w:t xml:space="preserve">ommittee in accordance with the </w:t>
      </w:r>
      <w:r w:rsidRPr="001F6FF5">
        <w:t>Bar Pricing Policy.</w:t>
      </w:r>
    </w:p>
    <w:p w14:paraId="0FC715F8" w14:textId="6F7AB70C" w:rsidR="00110BD4" w:rsidRPr="00435ABE" w:rsidRDefault="003811AC" w:rsidP="0078131E">
      <w:pPr>
        <w:pStyle w:val="ListParagraph"/>
        <w:numPr>
          <w:ilvl w:val="0"/>
          <w:numId w:val="14"/>
        </w:numPr>
        <w:rPr>
          <w:b/>
          <w:bCs/>
        </w:rPr>
      </w:pPr>
      <w:r w:rsidRPr="00435ABE">
        <w:rPr>
          <w:b/>
          <w:bCs/>
        </w:rPr>
        <w:t>Employment</w:t>
      </w:r>
    </w:p>
    <w:p w14:paraId="0B3D46AE" w14:textId="56C52746" w:rsidR="00B36C28" w:rsidRPr="00435ABE" w:rsidRDefault="003811AC" w:rsidP="00F45566">
      <w:r w:rsidRPr="00435ABE">
        <w:t xml:space="preserve">An employee of SVCC &amp; SC has the same rights and remedies as any other employee and the </w:t>
      </w:r>
      <w:r w:rsidR="00E86C52" w:rsidRPr="00435ABE">
        <w:t>M</w:t>
      </w:r>
      <w:r w:rsidRPr="00435ABE">
        <w:t xml:space="preserve">anagement </w:t>
      </w:r>
      <w:r w:rsidR="00E86C52" w:rsidRPr="00435ABE">
        <w:t>C</w:t>
      </w:r>
      <w:r w:rsidRPr="00435ABE">
        <w:t>ommittee are required to comply with relevant employment legislation.</w:t>
      </w:r>
    </w:p>
    <w:p w14:paraId="486F11BF" w14:textId="55BB72AA" w:rsidR="00885F59" w:rsidRPr="00435ABE" w:rsidRDefault="00457EF9" w:rsidP="00F45566">
      <w:r w:rsidRPr="00435ABE">
        <w:t>A Committee</w:t>
      </w:r>
      <w:r w:rsidR="00AA10CC" w:rsidRPr="00435ABE">
        <w:t xml:space="preserve"> Member</w:t>
      </w:r>
      <w:r w:rsidRPr="00435ABE">
        <w:t xml:space="preserve"> may </w:t>
      </w:r>
      <w:r w:rsidR="00064CD9" w:rsidRPr="00435ABE">
        <w:t xml:space="preserve">be employed by SVCC &amp; SC </w:t>
      </w:r>
      <w:r w:rsidRPr="00435ABE">
        <w:t xml:space="preserve">in the capacity </w:t>
      </w:r>
      <w:r w:rsidR="00347F7E" w:rsidRPr="00435ABE">
        <w:t xml:space="preserve">of bar staff or cleaner </w:t>
      </w:r>
      <w:r w:rsidRPr="00435ABE">
        <w:t xml:space="preserve">provided that a majority of the </w:t>
      </w:r>
      <w:r w:rsidR="00347F7E" w:rsidRPr="00435ABE">
        <w:t>Committee Members</w:t>
      </w:r>
      <w:r w:rsidRPr="00435ABE">
        <w:t xml:space="preserve"> do not benefit in this way.</w:t>
      </w:r>
    </w:p>
    <w:p w14:paraId="5C138F3D" w14:textId="0C237A2D" w:rsidR="00111872" w:rsidRPr="00435ABE" w:rsidRDefault="009D1561" w:rsidP="00545277">
      <w:r w:rsidRPr="00435ABE">
        <w:t xml:space="preserve">Committee Members, staff and volunteers will </w:t>
      </w:r>
      <w:r w:rsidR="00F4120E" w:rsidRPr="00435ABE">
        <w:t>be offered</w:t>
      </w:r>
      <w:r w:rsidR="00545277" w:rsidRPr="00435ABE">
        <w:t xml:space="preserve"> </w:t>
      </w:r>
      <w:r w:rsidR="00031344" w:rsidRPr="00435ABE">
        <w:t xml:space="preserve">relevant and </w:t>
      </w:r>
      <w:r w:rsidR="007D27DD" w:rsidRPr="00435ABE">
        <w:t>appropriate training</w:t>
      </w:r>
      <w:r w:rsidR="00545277" w:rsidRPr="00435ABE">
        <w:t xml:space="preserve"> and </w:t>
      </w:r>
      <w:r w:rsidR="00031344" w:rsidRPr="00435ABE">
        <w:t xml:space="preserve">Continuous Professional Development </w:t>
      </w:r>
      <w:r w:rsidR="00545277" w:rsidRPr="00435ABE">
        <w:t>a</w:t>
      </w:r>
      <w:r w:rsidR="00031344" w:rsidRPr="00435ABE">
        <w:t>t the expense of SVC</w:t>
      </w:r>
      <w:r w:rsidR="007D27DD" w:rsidRPr="00435ABE">
        <w:t>C</w:t>
      </w:r>
      <w:r w:rsidR="00031344" w:rsidRPr="00435ABE">
        <w:t xml:space="preserve"> &amp; SC.</w:t>
      </w:r>
    </w:p>
    <w:p w14:paraId="5D207DB4" w14:textId="48FCC39A" w:rsidR="00F45566" w:rsidRPr="006641FC" w:rsidRDefault="00F45566" w:rsidP="0078131E">
      <w:pPr>
        <w:pStyle w:val="ListParagraph"/>
        <w:numPr>
          <w:ilvl w:val="0"/>
          <w:numId w:val="14"/>
        </w:numPr>
        <w:rPr>
          <w:b/>
          <w:bCs/>
        </w:rPr>
      </w:pPr>
      <w:r w:rsidRPr="006641FC">
        <w:rPr>
          <w:b/>
          <w:bCs/>
        </w:rPr>
        <w:t>Hire agreement</w:t>
      </w:r>
    </w:p>
    <w:p w14:paraId="0498BD11" w14:textId="0208B888" w:rsidR="009E2E2C" w:rsidRPr="009E2E2C" w:rsidRDefault="009E2E2C" w:rsidP="00F45566">
      <w:r w:rsidRPr="009E2E2C">
        <w:t xml:space="preserve">The hire of the community centre facilities is available for the residents of Stanstead Village and </w:t>
      </w:r>
      <w:r w:rsidR="000F7B9F" w:rsidRPr="009E2E2C">
        <w:t>its</w:t>
      </w:r>
      <w:r w:rsidRPr="009E2E2C">
        <w:t xml:space="preserve"> surrounding area only.</w:t>
      </w:r>
      <w:r w:rsidR="00613CF4">
        <w:t xml:space="preserve"> The </w:t>
      </w:r>
      <w:r w:rsidR="00F73B81">
        <w:t xml:space="preserve">proceeds </w:t>
      </w:r>
      <w:r w:rsidR="006E302A">
        <w:t>will</w:t>
      </w:r>
      <w:r w:rsidR="00F73B81">
        <w:t xml:space="preserve"> go direct to SVCC &amp; SC to support i</w:t>
      </w:r>
      <w:r w:rsidR="00021AF5">
        <w:t>t</w:t>
      </w:r>
      <w:r w:rsidR="00F73B81">
        <w:t xml:space="preserve">s aims and objectives. </w:t>
      </w:r>
    </w:p>
    <w:p w14:paraId="4670C196" w14:textId="079FDF40" w:rsidR="000769A5" w:rsidRDefault="009E2E2C" w:rsidP="00F45566">
      <w:r w:rsidRPr="009E2E2C">
        <w:t xml:space="preserve">Bar facilities can only be hired by </w:t>
      </w:r>
      <w:r w:rsidR="00B22C84">
        <w:t>current</w:t>
      </w:r>
      <w:r w:rsidRPr="009E2E2C">
        <w:t xml:space="preserve"> </w:t>
      </w:r>
      <w:r w:rsidR="000F2A4C">
        <w:t>M</w:t>
      </w:r>
      <w:r w:rsidRPr="009E2E2C">
        <w:t>embers</w:t>
      </w:r>
      <w:r w:rsidR="00A26054">
        <w:t>.</w:t>
      </w:r>
      <w:r>
        <w:t xml:space="preserve"> Guests of the hirer will be treated as guests for the purposes of the Club </w:t>
      </w:r>
      <w:r w:rsidR="00C8674E">
        <w:t>P</w:t>
      </w:r>
      <w:r>
        <w:t xml:space="preserve">remises </w:t>
      </w:r>
      <w:r w:rsidR="00C8674E">
        <w:t>C</w:t>
      </w:r>
      <w:r>
        <w:t xml:space="preserve">ertificate. The hirer will be required to notify the secretary of </w:t>
      </w:r>
      <w:r w:rsidR="0011495A">
        <w:t>the number and details of their</w:t>
      </w:r>
      <w:r>
        <w:t xml:space="preserve"> guests</w:t>
      </w:r>
      <w:r w:rsidR="0011495A">
        <w:t xml:space="preserve"> who</w:t>
      </w:r>
      <w:r>
        <w:t xml:space="preserve"> will be attending however</w:t>
      </w:r>
      <w:r w:rsidR="0011495A">
        <w:t>,</w:t>
      </w:r>
      <w:r>
        <w:t xml:space="preserve"> they will not be required to </w:t>
      </w:r>
      <w:r w:rsidR="0019416A">
        <w:t>individually</w:t>
      </w:r>
      <w:r>
        <w:t xml:space="preserve"> sign in to the </w:t>
      </w:r>
      <w:r w:rsidR="00A26054">
        <w:t>visitor’s</w:t>
      </w:r>
      <w:r>
        <w:t xml:space="preserve"> book for the purposes of a private hire. </w:t>
      </w:r>
    </w:p>
    <w:p w14:paraId="1EC5CC6A" w14:textId="68730993" w:rsidR="00915CE7" w:rsidRDefault="00121204" w:rsidP="00F45566">
      <w:r w:rsidRPr="00121204">
        <w:t xml:space="preserve">Should the </w:t>
      </w:r>
      <w:r w:rsidR="00B95939">
        <w:t>main hall</w:t>
      </w:r>
      <w:r w:rsidRPr="00121204">
        <w:t xml:space="preserve"> be let for </w:t>
      </w:r>
      <w:r w:rsidR="00B95939">
        <w:t xml:space="preserve">a </w:t>
      </w:r>
      <w:r w:rsidRPr="00121204">
        <w:t>social function</w:t>
      </w:r>
      <w:r w:rsidR="00B95939">
        <w:t xml:space="preserve"> or </w:t>
      </w:r>
      <w:r w:rsidR="008426F1">
        <w:t>other event</w:t>
      </w:r>
      <w:r w:rsidRPr="00121204">
        <w:t xml:space="preserve"> during the Licencing Hours the Lounge Bar room must be kept available for the use of the </w:t>
      </w:r>
      <w:r w:rsidR="00B95939">
        <w:t>M</w:t>
      </w:r>
      <w:r w:rsidRPr="00121204">
        <w:t>embers.</w:t>
      </w:r>
    </w:p>
    <w:p w14:paraId="019DA244" w14:textId="1A41FCA6" w:rsidR="00342955" w:rsidRPr="00B36990" w:rsidRDefault="00342955" w:rsidP="0078131E">
      <w:pPr>
        <w:pStyle w:val="ListParagraph"/>
        <w:numPr>
          <w:ilvl w:val="0"/>
          <w:numId w:val="14"/>
        </w:numPr>
        <w:rPr>
          <w:b/>
          <w:bCs/>
        </w:rPr>
      </w:pPr>
      <w:r w:rsidRPr="00B36990">
        <w:rPr>
          <w:b/>
          <w:bCs/>
        </w:rPr>
        <w:t>Amendments To the Constitution</w:t>
      </w:r>
    </w:p>
    <w:p w14:paraId="27CAE168" w14:textId="5729DF3C" w:rsidR="007D27DD" w:rsidRDefault="00342955" w:rsidP="00342955">
      <w:r>
        <w:t xml:space="preserve">Any proposed alterations to the Constitution may only be considered at an Annual or </w:t>
      </w:r>
      <w:r w:rsidR="00A26054">
        <w:t>Extraordinary</w:t>
      </w:r>
      <w:r>
        <w:t xml:space="preserve"> General Meeting, convened with the required written notice of the proposal. Any alteration or amendment must be proposed by either the management committee or a Member of the </w:t>
      </w:r>
      <w:r w:rsidR="00EF22B9">
        <w:t xml:space="preserve">Social </w:t>
      </w:r>
      <w:r>
        <w:t xml:space="preserve">Club and seconded by another Member. Such alterations </w:t>
      </w:r>
      <w:r w:rsidR="00E03201">
        <w:t>will</w:t>
      </w:r>
      <w:r>
        <w:t xml:space="preserve"> be passed if supported by </w:t>
      </w:r>
      <w:r w:rsidR="009C09E3">
        <w:t xml:space="preserve">at least </w:t>
      </w:r>
      <w:r w:rsidR="00690B4D" w:rsidRPr="00690B4D">
        <w:rPr>
          <w:b/>
          <w:bCs/>
        </w:rPr>
        <w:t>two-thirds</w:t>
      </w:r>
      <w:r w:rsidRPr="00A26054">
        <w:rPr>
          <w:color w:val="FF0000"/>
        </w:rPr>
        <w:t xml:space="preserve"> </w:t>
      </w:r>
      <w:r>
        <w:t>of those voting Members present at the meeting, assuming that a quorum has been achieved.</w:t>
      </w:r>
      <w:r w:rsidR="0019312A">
        <w:t xml:space="preserve"> </w:t>
      </w:r>
      <w:r w:rsidR="0019312A" w:rsidRPr="0019312A">
        <w:t xml:space="preserve">In the event of equal votes, the Chairperson </w:t>
      </w:r>
      <w:r w:rsidR="00D107F1">
        <w:t>will</w:t>
      </w:r>
      <w:r w:rsidR="0019312A" w:rsidRPr="0019312A">
        <w:t xml:space="preserve"> be entitled to an additional casting vote.</w:t>
      </w:r>
    </w:p>
    <w:p w14:paraId="574A0963" w14:textId="6EB91AA1" w:rsidR="00342955" w:rsidRPr="00B36990" w:rsidRDefault="00342955" w:rsidP="0078131E">
      <w:pPr>
        <w:pStyle w:val="ListParagraph"/>
        <w:numPr>
          <w:ilvl w:val="0"/>
          <w:numId w:val="14"/>
        </w:numPr>
        <w:rPr>
          <w:b/>
          <w:bCs/>
        </w:rPr>
      </w:pPr>
      <w:r w:rsidRPr="00B36990">
        <w:rPr>
          <w:b/>
          <w:bCs/>
        </w:rPr>
        <w:t>Indemnity</w:t>
      </w:r>
    </w:p>
    <w:p w14:paraId="69ECD609" w14:textId="47C17A34" w:rsidR="00342955" w:rsidRDefault="00342955" w:rsidP="00342955">
      <w:r>
        <w:t>Without prejudice to any other indemnity to which a</w:t>
      </w:r>
      <w:r w:rsidR="0007737C">
        <w:t xml:space="preserve"> </w:t>
      </w:r>
      <w:r w:rsidR="0064685F">
        <w:t xml:space="preserve">Management </w:t>
      </w:r>
      <w:r w:rsidR="0007737C">
        <w:t>Committee Member</w:t>
      </w:r>
      <w:r>
        <w:t xml:space="preserve"> may otherwise be entitled, every </w:t>
      </w:r>
      <w:r w:rsidR="0064685F">
        <w:t xml:space="preserve">Management </w:t>
      </w:r>
      <w:r w:rsidR="0007737C">
        <w:t>Committee Member</w:t>
      </w:r>
      <w:r>
        <w:t xml:space="preserve"> </w:t>
      </w:r>
      <w:r w:rsidR="00D107F1">
        <w:t>will</w:t>
      </w:r>
      <w:r>
        <w:t xml:space="preserve"> be indemnified out of the </w:t>
      </w:r>
      <w:r>
        <w:lastRenderedPageBreak/>
        <w:t>assets of SVCC &amp; SC against any liability incurred by them in the proper discharge of their duties to the fullest extent permitted by law.</w:t>
      </w:r>
      <w:r w:rsidR="00311EA1">
        <w:t xml:space="preserve"> </w:t>
      </w:r>
      <w:r w:rsidR="00474565">
        <w:t xml:space="preserve">Arrangements will be made to ensure that </w:t>
      </w:r>
      <w:r w:rsidR="00742F89">
        <w:t>the Management</w:t>
      </w:r>
      <w:r w:rsidR="009500DE">
        <w:t xml:space="preserve"> </w:t>
      </w:r>
      <w:r w:rsidR="00931D24">
        <w:t xml:space="preserve">Committee Members benefit from </w:t>
      </w:r>
      <w:r w:rsidR="00A75967">
        <w:t xml:space="preserve">appropriate indemnity insurance </w:t>
      </w:r>
      <w:r w:rsidR="00322900">
        <w:t>for example</w:t>
      </w:r>
      <w:r w:rsidR="00A75967">
        <w:t xml:space="preserve"> employer, </w:t>
      </w:r>
      <w:r w:rsidR="00955854">
        <w:t>trustee,</w:t>
      </w:r>
      <w:r w:rsidR="00A75967">
        <w:t xml:space="preserve"> and public liability</w:t>
      </w:r>
      <w:r w:rsidR="00FA7E64">
        <w:t xml:space="preserve"> insurance.</w:t>
      </w:r>
    </w:p>
    <w:p w14:paraId="41F6E786" w14:textId="2B3B1816" w:rsidR="00FD19D4" w:rsidRDefault="00FD19D4" w:rsidP="00342955">
      <w:r w:rsidRPr="00FD19D4">
        <w:t xml:space="preserve">The </w:t>
      </w:r>
      <w:r w:rsidR="009B2220">
        <w:t xml:space="preserve">Management </w:t>
      </w:r>
      <w:r w:rsidRPr="00FD19D4">
        <w:t xml:space="preserve">Committee </w:t>
      </w:r>
      <w:r w:rsidR="00E03201">
        <w:t>will</w:t>
      </w:r>
      <w:r w:rsidRPr="00FD19D4">
        <w:t xml:space="preserve"> endeavour to ensure that the following clause is incorporated in every contract, lease, </w:t>
      </w:r>
      <w:r w:rsidR="00955854" w:rsidRPr="00FD19D4">
        <w:t>licence,</w:t>
      </w:r>
      <w:r w:rsidRPr="00FD19D4">
        <w:t xml:space="preserve"> or other agreement entered into by </w:t>
      </w:r>
      <w:r w:rsidR="009B2220">
        <w:t xml:space="preserve">a </w:t>
      </w:r>
      <w:r w:rsidR="0049563E">
        <w:t>Committee Member on behalf of SVCC &amp; SC</w:t>
      </w:r>
      <w:r w:rsidR="00A011B0">
        <w:t xml:space="preserve"> - </w:t>
      </w:r>
      <w:r w:rsidRPr="00FD19D4">
        <w:t xml:space="preserve">“The liability of the </w:t>
      </w:r>
      <w:r w:rsidR="009500DE">
        <w:t xml:space="preserve">Management </w:t>
      </w:r>
      <w:r w:rsidRPr="00FD19D4">
        <w:t xml:space="preserve">Committee for the performance of any contractual or other obligation undertaken by them on behalf of </w:t>
      </w:r>
      <w:r w:rsidR="006C6247">
        <w:t>SVCC &amp; SC</w:t>
      </w:r>
      <w:r w:rsidRPr="00FD19D4">
        <w:t xml:space="preserve"> </w:t>
      </w:r>
      <w:r w:rsidR="00E03201">
        <w:t>will</w:t>
      </w:r>
      <w:r w:rsidRPr="00FD19D4">
        <w:t xml:space="preserve"> be limited to the assets of the Club.”</w:t>
      </w:r>
    </w:p>
    <w:p w14:paraId="35C44355" w14:textId="0E6E7116" w:rsidR="009F178D" w:rsidRDefault="00C431DA" w:rsidP="00C431DA">
      <w:r w:rsidRPr="00C431DA">
        <w:t xml:space="preserve">Members are bound by the following Rule which </w:t>
      </w:r>
      <w:r w:rsidR="005914BE">
        <w:t>will</w:t>
      </w:r>
      <w:r w:rsidRPr="00C431DA">
        <w:t xml:space="preserve"> also be </w:t>
      </w:r>
      <w:r w:rsidRPr="002E03A5">
        <w:t xml:space="preserve">exhibited in a prominent place </w:t>
      </w:r>
      <w:r w:rsidRPr="00C431DA">
        <w:t>within the Club premises:</w:t>
      </w:r>
    </w:p>
    <w:p w14:paraId="56286178" w14:textId="535E68A7" w:rsidR="009F178D" w:rsidRDefault="00C431DA" w:rsidP="00C431DA">
      <w:r w:rsidRPr="00C431DA">
        <w:t>Members</w:t>
      </w:r>
      <w:r w:rsidR="00606495">
        <w:t>,</w:t>
      </w:r>
      <w:r w:rsidR="0040534E">
        <w:t xml:space="preserve"> </w:t>
      </w:r>
      <w:r w:rsidR="00D273FF">
        <w:t>G</w:t>
      </w:r>
      <w:r w:rsidR="0040534E">
        <w:t>uests</w:t>
      </w:r>
      <w:r w:rsidRPr="00C431DA">
        <w:t xml:space="preserve"> </w:t>
      </w:r>
      <w:r w:rsidR="0040534E">
        <w:t xml:space="preserve">and </w:t>
      </w:r>
      <w:r w:rsidR="00D273FF">
        <w:t>U</w:t>
      </w:r>
      <w:r w:rsidR="0040534E">
        <w:t xml:space="preserve">sers </w:t>
      </w:r>
      <w:r w:rsidRPr="00C431DA">
        <w:t xml:space="preserve">of </w:t>
      </w:r>
      <w:r w:rsidR="0040534E">
        <w:t xml:space="preserve">SVCC &amp; SC </w:t>
      </w:r>
      <w:r w:rsidRPr="00C431DA">
        <w:t xml:space="preserve">may use </w:t>
      </w:r>
      <w:r w:rsidR="00562819">
        <w:t>SVCC &amp; SC</w:t>
      </w:r>
      <w:r w:rsidRPr="00C431DA">
        <w:t xml:space="preserve"> premises</w:t>
      </w:r>
      <w:r w:rsidR="0040534E">
        <w:t xml:space="preserve"> </w:t>
      </w:r>
      <w:r w:rsidRPr="00C431DA">
        <w:t>entirely at their own risk and impliedly accept:</w:t>
      </w:r>
    </w:p>
    <w:p w14:paraId="3E188956" w14:textId="017B4C84" w:rsidR="009F178D" w:rsidRDefault="00C431DA" w:rsidP="00C431DA">
      <w:r w:rsidRPr="00C431DA">
        <w:t xml:space="preserve">(a) The </w:t>
      </w:r>
      <w:r w:rsidR="003E23B8">
        <w:t>Management Committee</w:t>
      </w:r>
      <w:r w:rsidRPr="00C431DA">
        <w:t xml:space="preserve"> will not accept any liability for any damage to or loss of property belonging to Members</w:t>
      </w:r>
      <w:r w:rsidR="003E23B8">
        <w:t xml:space="preserve">, </w:t>
      </w:r>
      <w:r w:rsidR="00955854">
        <w:t>Guests,</w:t>
      </w:r>
      <w:r w:rsidR="003E23B8">
        <w:t xml:space="preserve"> or </w:t>
      </w:r>
      <w:r w:rsidR="002A5210">
        <w:t>U</w:t>
      </w:r>
      <w:r w:rsidR="003E23B8">
        <w:t>sers</w:t>
      </w:r>
      <w:r w:rsidRPr="00C431DA">
        <w:t>.</w:t>
      </w:r>
    </w:p>
    <w:p w14:paraId="02D69431" w14:textId="14AC5D1A" w:rsidR="008648F8" w:rsidRDefault="00C431DA" w:rsidP="00C431DA">
      <w:r w:rsidRPr="00C431DA">
        <w:t xml:space="preserve"> (b) </w:t>
      </w:r>
      <w:r w:rsidR="004E15AF">
        <w:t>T</w:t>
      </w:r>
      <w:r w:rsidR="000F3C65">
        <w:t>he</w:t>
      </w:r>
      <w:r w:rsidRPr="00C431DA">
        <w:t xml:space="preserve"> </w:t>
      </w:r>
      <w:r w:rsidR="003E23B8">
        <w:t>Management Committee</w:t>
      </w:r>
      <w:r w:rsidRPr="00C431DA">
        <w:t xml:space="preserve"> will not accept any liability for personal injury arising out of the use of </w:t>
      </w:r>
      <w:r w:rsidR="003E23B8">
        <w:t>SVCC &amp; SC’s</w:t>
      </w:r>
      <w:r w:rsidRPr="00C431DA">
        <w:t xml:space="preserve"> premises either sustained by </w:t>
      </w:r>
      <w:r w:rsidR="007C498A" w:rsidRPr="00C431DA">
        <w:t>Members</w:t>
      </w:r>
      <w:r w:rsidR="007C498A">
        <w:t>, Guests or Users</w:t>
      </w:r>
      <w:r w:rsidRPr="00C431DA">
        <w:t xml:space="preserve"> or caused by the said Members</w:t>
      </w:r>
      <w:r w:rsidR="007C498A">
        <w:t>, Guests or Users</w:t>
      </w:r>
      <w:r w:rsidRPr="00C431DA">
        <w:t xml:space="preserve"> whether or not such damage or injury could have been attributed to or was occasioned by the neglect, default or negligence of any of them, the </w:t>
      </w:r>
      <w:r w:rsidR="003106A2">
        <w:t>Management Committee</w:t>
      </w:r>
      <w:r w:rsidR="000319E1">
        <w:t>, Staff</w:t>
      </w:r>
      <w:r w:rsidRPr="00C431DA">
        <w:t xml:space="preserve"> or </w:t>
      </w:r>
      <w:r w:rsidR="0023662F">
        <w:t>Volunteers of SVCC &amp; SC</w:t>
      </w:r>
      <w:r w:rsidRPr="00C431DA">
        <w:t>. Members</w:t>
      </w:r>
      <w:r w:rsidR="0023662F">
        <w:t xml:space="preserve">, </w:t>
      </w:r>
      <w:r w:rsidR="00D273FF">
        <w:t>Guests and Users</w:t>
      </w:r>
      <w:r w:rsidRPr="00C431DA">
        <w:t xml:space="preserve"> are responsible for any injury, damage or loss to the extent caused by their own actions or omissions</w:t>
      </w:r>
      <w:r w:rsidR="000319E1">
        <w:t>.</w:t>
      </w:r>
    </w:p>
    <w:p w14:paraId="6664CA13" w14:textId="7629D08B" w:rsidR="0089488B" w:rsidRPr="009E2E2C" w:rsidRDefault="0089488B" w:rsidP="00C431DA">
      <w:r>
        <w:t xml:space="preserve">It will be the responsibility for </w:t>
      </w:r>
      <w:r w:rsidR="003F22C3">
        <w:t xml:space="preserve">any service providers, contractors and catering </w:t>
      </w:r>
      <w:r w:rsidR="00657230">
        <w:t xml:space="preserve">suppliers to ensure they have the correct liability insurance to allow them to conduct their business on SVCC &amp; SC premises. </w:t>
      </w:r>
    </w:p>
    <w:p w14:paraId="3AA90F74" w14:textId="413B2AC9" w:rsidR="00F84A33" w:rsidRPr="00FB5DAC" w:rsidRDefault="00F84A33" w:rsidP="00FB5DAC">
      <w:pPr>
        <w:pStyle w:val="ListParagraph"/>
        <w:numPr>
          <w:ilvl w:val="0"/>
          <w:numId w:val="14"/>
        </w:numPr>
        <w:rPr>
          <w:b/>
          <w:bCs/>
        </w:rPr>
      </w:pPr>
      <w:r w:rsidRPr="00FB5DAC">
        <w:rPr>
          <w:b/>
          <w:bCs/>
        </w:rPr>
        <w:t>Affiliation</w:t>
      </w:r>
    </w:p>
    <w:p w14:paraId="02C2986E" w14:textId="2188D8FF" w:rsidR="00F84A33" w:rsidRDefault="00F84A33" w:rsidP="00F84A33">
      <w:r>
        <w:t xml:space="preserve">Subject to these Rules and the general law, the </w:t>
      </w:r>
      <w:r w:rsidR="008C728B">
        <w:t>M</w:t>
      </w:r>
      <w:r>
        <w:t xml:space="preserve">anagement </w:t>
      </w:r>
      <w:r w:rsidR="008C728B">
        <w:t>C</w:t>
      </w:r>
      <w:r>
        <w:t xml:space="preserve">ommittee may apply for SVCC &amp; SC to become a member of or affiliate to any </w:t>
      </w:r>
      <w:r w:rsidR="00A26054">
        <w:t>organisation</w:t>
      </w:r>
      <w:r>
        <w:t xml:space="preserve"> that will support and further the aims and objectives of SVCC &amp; SC. </w:t>
      </w:r>
    </w:p>
    <w:p w14:paraId="3C505222" w14:textId="5C4927E5" w:rsidR="00B80DCD" w:rsidRPr="00F45566" w:rsidRDefault="00F84A33" w:rsidP="00F84A33">
      <w:r>
        <w:t xml:space="preserve">SVCC &amp; SC </w:t>
      </w:r>
      <w:r w:rsidR="000F7E21">
        <w:t>will</w:t>
      </w:r>
      <w:r>
        <w:t xml:space="preserve"> comply with and uphold the rules and regulations of any such constituent body for the time being in force</w:t>
      </w:r>
      <w:r w:rsidR="00AA2F0B">
        <w:t>.</w:t>
      </w:r>
    </w:p>
    <w:p w14:paraId="7CE62E6B" w14:textId="6FD7A1E1" w:rsidR="00A3384E" w:rsidRPr="009A607C" w:rsidRDefault="00A3384E" w:rsidP="0078131E">
      <w:pPr>
        <w:pStyle w:val="ListParagraph"/>
        <w:numPr>
          <w:ilvl w:val="0"/>
          <w:numId w:val="14"/>
        </w:numPr>
        <w:rPr>
          <w:b/>
        </w:rPr>
      </w:pPr>
      <w:r w:rsidRPr="009A607C">
        <w:rPr>
          <w:b/>
        </w:rPr>
        <w:t>Incorporation</w:t>
      </w:r>
    </w:p>
    <w:p w14:paraId="26FFF37B" w14:textId="52CC65AF" w:rsidR="00FA43E2" w:rsidRDefault="00A3384E" w:rsidP="008C5C30">
      <w:pPr>
        <w:rPr>
          <w:bCs/>
        </w:rPr>
      </w:pPr>
      <w:bookmarkStart w:id="4" w:name="_Ref441072749"/>
      <w:r>
        <w:rPr>
          <w:bCs/>
        </w:rPr>
        <w:t>T</w:t>
      </w:r>
      <w:r w:rsidRPr="00A3384E">
        <w:rPr>
          <w:bCs/>
        </w:rPr>
        <w:t xml:space="preserve">he </w:t>
      </w:r>
      <w:r w:rsidR="008C728B">
        <w:rPr>
          <w:bCs/>
        </w:rPr>
        <w:t>M</w:t>
      </w:r>
      <w:r w:rsidR="00030709">
        <w:rPr>
          <w:bCs/>
        </w:rPr>
        <w:t xml:space="preserve">anagement </w:t>
      </w:r>
      <w:r w:rsidR="008C728B">
        <w:rPr>
          <w:bCs/>
        </w:rPr>
        <w:t>C</w:t>
      </w:r>
      <w:r w:rsidR="00030709">
        <w:rPr>
          <w:bCs/>
        </w:rPr>
        <w:t>ommittee</w:t>
      </w:r>
      <w:r w:rsidRPr="00A3384E">
        <w:rPr>
          <w:bCs/>
        </w:rPr>
        <w:t xml:space="preserve"> at a General Meeting may authorise the transfer </w:t>
      </w:r>
      <w:r w:rsidR="00E4394B">
        <w:rPr>
          <w:bCs/>
        </w:rPr>
        <w:t>of t</w:t>
      </w:r>
      <w:r w:rsidRPr="00A3384E">
        <w:rPr>
          <w:bCs/>
        </w:rPr>
        <w:t xml:space="preserve">he assets and liabilities of </w:t>
      </w:r>
      <w:r w:rsidR="00E4394B">
        <w:rPr>
          <w:bCs/>
        </w:rPr>
        <w:t>SVCC &amp; SC</w:t>
      </w:r>
      <w:r w:rsidRPr="00A3384E">
        <w:rPr>
          <w:bCs/>
        </w:rPr>
        <w:t xml:space="preserve"> to a limited company established for purposes within, the same as or similar to the Objects and of which the </w:t>
      </w:r>
      <w:r w:rsidRPr="00CC019E">
        <w:rPr>
          <w:bCs/>
        </w:rPr>
        <w:t>Members will be entitled to be Members.</w:t>
      </w:r>
      <w:bookmarkEnd w:id="4"/>
      <w:r w:rsidR="003759BC" w:rsidRPr="00CC019E">
        <w:rPr>
          <w:bCs/>
        </w:rPr>
        <w:t xml:space="preserve"> </w:t>
      </w:r>
    </w:p>
    <w:p w14:paraId="00F65ADB" w14:textId="02AD4DDE" w:rsidR="00C706E1" w:rsidRPr="0033088F" w:rsidRDefault="0033088F" w:rsidP="008C5C30">
      <w:pPr>
        <w:rPr>
          <w:bCs/>
        </w:rPr>
      </w:pPr>
      <w:r w:rsidRPr="0033088F">
        <w:rPr>
          <w:bCs/>
        </w:rPr>
        <w:t xml:space="preserve">SVCC &amp; SC </w:t>
      </w:r>
      <w:r w:rsidR="0015228D">
        <w:rPr>
          <w:bCs/>
        </w:rPr>
        <w:t>will</w:t>
      </w:r>
      <w:r w:rsidRPr="0033088F">
        <w:rPr>
          <w:bCs/>
        </w:rPr>
        <w:t xml:space="preserve"> comply with and uphold the rules and regulations of any such constituent body for the time being in force</w:t>
      </w:r>
      <w:r w:rsidR="00835591">
        <w:rPr>
          <w:bCs/>
        </w:rPr>
        <w:t>.</w:t>
      </w:r>
    </w:p>
    <w:p w14:paraId="14A4D91B" w14:textId="66192DB6" w:rsidR="00342955" w:rsidRPr="007C4D55" w:rsidRDefault="00342955" w:rsidP="0078131E">
      <w:pPr>
        <w:pStyle w:val="ListParagraph"/>
        <w:numPr>
          <w:ilvl w:val="0"/>
          <w:numId w:val="14"/>
        </w:numPr>
        <w:rPr>
          <w:b/>
        </w:rPr>
      </w:pPr>
      <w:r w:rsidRPr="007C4D55">
        <w:rPr>
          <w:b/>
        </w:rPr>
        <w:t>Communications by SVCC &amp; SC management committee</w:t>
      </w:r>
    </w:p>
    <w:p w14:paraId="121920F6" w14:textId="2F080B37" w:rsidR="00837A36" w:rsidRDefault="00342955" w:rsidP="0005369B">
      <w:pPr>
        <w:rPr>
          <w:bCs/>
        </w:rPr>
      </w:pPr>
      <w:r w:rsidRPr="00342955">
        <w:rPr>
          <w:bCs/>
        </w:rPr>
        <w:t xml:space="preserve">Subject to these Rules, any document or information (including any notice, </w:t>
      </w:r>
      <w:r w:rsidR="00955854" w:rsidRPr="00342955">
        <w:rPr>
          <w:bCs/>
        </w:rPr>
        <w:t>report,</w:t>
      </w:r>
      <w:r w:rsidRPr="00342955">
        <w:rPr>
          <w:bCs/>
        </w:rPr>
        <w:t xml:space="preserve"> or accounts) sent or supplied by </w:t>
      </w:r>
      <w:r w:rsidR="00030709">
        <w:rPr>
          <w:bCs/>
        </w:rPr>
        <w:t>SVCC &amp; SC</w:t>
      </w:r>
      <w:r w:rsidRPr="00342955">
        <w:rPr>
          <w:bCs/>
        </w:rPr>
        <w:t xml:space="preserve"> under these Rules may be sent or supplied</w:t>
      </w:r>
      <w:r w:rsidR="0005369B">
        <w:rPr>
          <w:bCs/>
        </w:rPr>
        <w:t xml:space="preserve">; </w:t>
      </w:r>
      <w:r w:rsidRPr="0005369B">
        <w:rPr>
          <w:bCs/>
        </w:rPr>
        <w:t xml:space="preserve">in hard copy </w:t>
      </w:r>
      <w:r w:rsidR="00F04031" w:rsidRPr="0005369B">
        <w:rPr>
          <w:bCs/>
        </w:rPr>
        <w:t>form</w:t>
      </w:r>
      <w:r w:rsidR="00F04031">
        <w:rPr>
          <w:bCs/>
        </w:rPr>
        <w:t>,</w:t>
      </w:r>
      <w:r w:rsidR="00F04031" w:rsidRPr="0005369B">
        <w:rPr>
          <w:bCs/>
        </w:rPr>
        <w:t xml:space="preserve"> in</w:t>
      </w:r>
      <w:r w:rsidRPr="0005369B">
        <w:rPr>
          <w:bCs/>
        </w:rPr>
        <w:t xml:space="preserve"> electronic form</w:t>
      </w:r>
      <w:r w:rsidR="0005369B">
        <w:rPr>
          <w:bCs/>
        </w:rPr>
        <w:t>,</w:t>
      </w:r>
      <w:r w:rsidRPr="0005369B">
        <w:rPr>
          <w:bCs/>
        </w:rPr>
        <w:t xml:space="preserve"> or</w:t>
      </w:r>
      <w:r w:rsidR="0005369B">
        <w:rPr>
          <w:bCs/>
        </w:rPr>
        <w:t xml:space="preserve"> </w:t>
      </w:r>
      <w:r w:rsidRPr="0005369B">
        <w:rPr>
          <w:bCs/>
        </w:rPr>
        <w:t>by making it available on a website or internet forum.</w:t>
      </w:r>
    </w:p>
    <w:p w14:paraId="4FF84DC5" w14:textId="77777777" w:rsidR="006F5567" w:rsidRPr="0005369B" w:rsidRDefault="006F5567" w:rsidP="0005369B">
      <w:pPr>
        <w:rPr>
          <w:bCs/>
        </w:rPr>
      </w:pPr>
      <w:bookmarkStart w:id="5" w:name="_GoBack"/>
      <w:bookmarkEnd w:id="5"/>
    </w:p>
    <w:p w14:paraId="226414F4" w14:textId="428F7485" w:rsidR="008C5C30" w:rsidRPr="009A607C" w:rsidRDefault="008C5C30" w:rsidP="0078131E">
      <w:pPr>
        <w:pStyle w:val="ListParagraph"/>
        <w:numPr>
          <w:ilvl w:val="0"/>
          <w:numId w:val="14"/>
        </w:numPr>
        <w:rPr>
          <w:b/>
          <w:bCs/>
        </w:rPr>
      </w:pPr>
      <w:r w:rsidRPr="009A607C">
        <w:rPr>
          <w:b/>
          <w:bCs/>
        </w:rPr>
        <w:lastRenderedPageBreak/>
        <w:t>Dissolution</w:t>
      </w:r>
    </w:p>
    <w:p w14:paraId="7484A842" w14:textId="6DBB4676" w:rsidR="008C5C30" w:rsidRPr="008C5C30" w:rsidRDefault="008C5C30" w:rsidP="008C5C30">
      <w:r w:rsidRPr="008C5C30">
        <w:t xml:space="preserve">If at any General Meeting of </w:t>
      </w:r>
      <w:r w:rsidR="006E31B8">
        <w:t>SVCC &amp; SC</w:t>
      </w:r>
      <w:r w:rsidR="00E4394B">
        <w:t xml:space="preserve"> </w:t>
      </w:r>
      <w:r w:rsidR="0007373A">
        <w:t>M</w:t>
      </w:r>
      <w:r w:rsidR="00E4394B">
        <w:t xml:space="preserve">anagement </w:t>
      </w:r>
      <w:r w:rsidR="0007373A">
        <w:t>C</w:t>
      </w:r>
      <w:r w:rsidR="00E4394B">
        <w:t>ommittee</w:t>
      </w:r>
      <w:r w:rsidRPr="008C5C30">
        <w:t xml:space="preserve">, a resolution </w:t>
      </w:r>
      <w:r w:rsidR="002B11A5">
        <w:t>is</w:t>
      </w:r>
      <w:r w:rsidRPr="008C5C30">
        <w:t xml:space="preserve"> passed calling for the dissolution of the </w:t>
      </w:r>
      <w:r w:rsidR="006E31B8">
        <w:t>SVCC &amp; SC</w:t>
      </w:r>
      <w:r w:rsidRPr="008C5C30">
        <w:t xml:space="preserve">, the Secretary </w:t>
      </w:r>
      <w:r w:rsidR="00896454">
        <w:t>will</w:t>
      </w:r>
      <w:r w:rsidRPr="008C5C30">
        <w:t xml:space="preserve"> immediately convene a</w:t>
      </w:r>
      <w:r w:rsidR="0007373A">
        <w:t>n</w:t>
      </w:r>
      <w:r w:rsidRPr="008C5C30">
        <w:t xml:space="preserve"> </w:t>
      </w:r>
      <w:r w:rsidR="00030709">
        <w:t>Extraordinary</w:t>
      </w:r>
      <w:r w:rsidRPr="008C5C30">
        <w:t xml:space="preserve"> General Meeting of the</w:t>
      </w:r>
      <w:r w:rsidR="002231EB">
        <w:t xml:space="preserve"> members </w:t>
      </w:r>
      <w:r w:rsidRPr="008C5C30">
        <w:t xml:space="preserve">to be held not less than </w:t>
      </w:r>
      <w:r w:rsidR="00D95077">
        <w:t>twenty eight days</w:t>
      </w:r>
      <w:r w:rsidRPr="008C5C30">
        <w:t xml:space="preserve"> thereafter to discuss and vote on the resolution.</w:t>
      </w:r>
      <w:r w:rsidR="00AF6F7C">
        <w:t xml:space="preserve"> </w:t>
      </w:r>
      <w:r w:rsidR="00A56048">
        <w:t>The rules of the EGM will apply to the dissolution process.</w:t>
      </w:r>
    </w:p>
    <w:p w14:paraId="2037E117" w14:textId="1752474F" w:rsidR="008C5C30" w:rsidRPr="008C5C30" w:rsidRDefault="008C5C30" w:rsidP="008C5C30">
      <w:r w:rsidRPr="008C5C30">
        <w:t xml:space="preserve">If at that </w:t>
      </w:r>
      <w:r w:rsidR="00030709">
        <w:t>EGM</w:t>
      </w:r>
      <w:r w:rsidRPr="008C5C30">
        <w:t xml:space="preserve">, the resolution is carried by at least </w:t>
      </w:r>
      <w:r w:rsidRPr="00564CF2">
        <w:rPr>
          <w:b/>
          <w:bCs/>
        </w:rPr>
        <w:t>two-thirds</w:t>
      </w:r>
      <w:r w:rsidRPr="00BF5D33">
        <w:t xml:space="preserve"> </w:t>
      </w:r>
      <w:r w:rsidRPr="008C5C30">
        <w:t xml:space="preserve">of the voting Membership present at the meeting, the </w:t>
      </w:r>
      <w:r w:rsidR="00E4394B">
        <w:t>Management</w:t>
      </w:r>
      <w:r w:rsidRPr="008C5C30">
        <w:t xml:space="preserve"> Committee </w:t>
      </w:r>
      <w:r w:rsidR="00E03201">
        <w:t>will</w:t>
      </w:r>
      <w:r w:rsidRPr="008C5C30">
        <w:t xml:space="preserve"> thereupon, or at such date as </w:t>
      </w:r>
      <w:r w:rsidR="00E03201">
        <w:t>will</w:t>
      </w:r>
      <w:r w:rsidRPr="008C5C30">
        <w:t xml:space="preserve"> have been specified in the resolution, proceed to realise the assets of </w:t>
      </w:r>
      <w:r w:rsidR="00030709">
        <w:t>SVCC &amp; SC</w:t>
      </w:r>
      <w:r w:rsidRPr="008C5C30">
        <w:t xml:space="preserve"> and discharge all debts and liabilities of </w:t>
      </w:r>
      <w:r w:rsidR="00030709">
        <w:t>SVCC &amp; SC</w:t>
      </w:r>
      <w:r w:rsidRPr="008C5C30">
        <w:t>.</w:t>
      </w:r>
      <w:r w:rsidR="00EE2ED8">
        <w:t xml:space="preserve"> </w:t>
      </w:r>
    </w:p>
    <w:p w14:paraId="4FAE4436" w14:textId="1D399FA3" w:rsidR="00D77B0F" w:rsidRDefault="008C5C30" w:rsidP="008C5C30">
      <w:r w:rsidRPr="008C5C30">
        <w:t xml:space="preserve">After discharging all debts and liabilities of </w:t>
      </w:r>
      <w:r w:rsidR="00030709">
        <w:t>SVCC &amp; SC</w:t>
      </w:r>
      <w:r w:rsidRPr="008C5C30">
        <w:t xml:space="preserve">, the remaining assets </w:t>
      </w:r>
      <w:r w:rsidR="00E03201">
        <w:t>will</w:t>
      </w:r>
      <w:r w:rsidRPr="008C5C30">
        <w:t xml:space="preserve"> not be paid or distributed amongst the Members of </w:t>
      </w:r>
      <w:r w:rsidR="001E19FF" w:rsidRPr="008C5C30">
        <w:t>the</w:t>
      </w:r>
      <w:r w:rsidR="001E19FF">
        <w:t xml:space="preserve"> Social</w:t>
      </w:r>
      <w:r w:rsidRPr="008C5C30">
        <w:t xml:space="preserve"> </w:t>
      </w:r>
      <w:r w:rsidR="00373CEB" w:rsidRPr="008C5C30">
        <w:t>Club but</w:t>
      </w:r>
      <w:r w:rsidRPr="008C5C30">
        <w:t xml:space="preserve"> </w:t>
      </w:r>
      <w:r w:rsidR="00896454">
        <w:t>will</w:t>
      </w:r>
      <w:r w:rsidRPr="008C5C30">
        <w:t xml:space="preserve"> be given or transferred to </w:t>
      </w:r>
      <w:r w:rsidR="00280D23">
        <w:t>Stanstead</w:t>
      </w:r>
      <w:r w:rsidRPr="008C5C30">
        <w:t xml:space="preserve"> </w:t>
      </w:r>
      <w:r w:rsidR="002231EB">
        <w:t>Parish Council</w:t>
      </w:r>
      <w:r w:rsidRPr="008C5C30">
        <w:t>.</w:t>
      </w:r>
    </w:p>
    <w:p w14:paraId="7CCE07D1" w14:textId="732431CA" w:rsidR="008648F8" w:rsidRDefault="003761CC" w:rsidP="008C5C30">
      <w:r w:rsidRPr="00313DB4">
        <w:t xml:space="preserve">Dissolution will also refer </w:t>
      </w:r>
      <w:r w:rsidR="00372488" w:rsidRPr="00313DB4">
        <w:t xml:space="preserve">to </w:t>
      </w:r>
      <w:r w:rsidR="002D6D89" w:rsidRPr="00313DB4">
        <w:t>the dissolution of the Social Club</w:t>
      </w:r>
      <w:r w:rsidR="00F8639D" w:rsidRPr="00313DB4">
        <w:t xml:space="preserve"> as a sole entity due to any change in </w:t>
      </w:r>
      <w:r w:rsidR="00413B16" w:rsidRPr="00313DB4">
        <w:t xml:space="preserve">the licensing conditions which no </w:t>
      </w:r>
      <w:r w:rsidR="00994DFC" w:rsidRPr="00313DB4">
        <w:t>longer</w:t>
      </w:r>
      <w:r w:rsidR="00413B16" w:rsidRPr="00313DB4">
        <w:t xml:space="preserve"> require a </w:t>
      </w:r>
      <w:r w:rsidR="00311668" w:rsidRPr="00313DB4">
        <w:t xml:space="preserve">membership </w:t>
      </w:r>
      <w:r w:rsidR="00994DFC" w:rsidRPr="00313DB4">
        <w:t>scheme</w:t>
      </w:r>
      <w:r w:rsidR="00311668" w:rsidRPr="00313DB4">
        <w:t xml:space="preserve"> to </w:t>
      </w:r>
      <w:r w:rsidR="00994DFC" w:rsidRPr="00313DB4">
        <w:t>operate</w:t>
      </w:r>
      <w:r w:rsidR="00311668" w:rsidRPr="00313DB4">
        <w:t xml:space="preserve"> in order </w:t>
      </w:r>
      <w:r w:rsidR="00994DFC" w:rsidRPr="00313DB4">
        <w:t>t</w:t>
      </w:r>
      <w:r w:rsidR="00311668" w:rsidRPr="00313DB4">
        <w:t xml:space="preserve">o meet </w:t>
      </w:r>
      <w:r w:rsidR="000F7B9F" w:rsidRPr="00313DB4">
        <w:t>its</w:t>
      </w:r>
      <w:r w:rsidR="00311668" w:rsidRPr="00313DB4">
        <w:t xml:space="preserve"> obligations under </w:t>
      </w:r>
      <w:r w:rsidR="004B59D0">
        <w:t>a Club Premises Certificate</w:t>
      </w:r>
      <w:r w:rsidR="00973D83">
        <w:t xml:space="preserve"> </w:t>
      </w:r>
      <w:r w:rsidR="00FC4CC3">
        <w:t>(</w:t>
      </w:r>
      <w:r w:rsidR="00973D83">
        <w:t>Licensing Act 2003</w:t>
      </w:r>
      <w:r w:rsidR="00FC4CC3">
        <w:t>)</w:t>
      </w:r>
      <w:r w:rsidR="00973D83">
        <w:t>.</w:t>
      </w:r>
    </w:p>
    <w:p w14:paraId="46BA9B0B" w14:textId="2027262F" w:rsidR="008C5C30" w:rsidRPr="008C5C30" w:rsidRDefault="008C5C30" w:rsidP="008C5C30">
      <w:r w:rsidRPr="008C5C30">
        <w:rPr>
          <w:b/>
          <w:bCs/>
          <w:u w:val="single"/>
        </w:rPr>
        <w:t>Declaration</w:t>
      </w:r>
    </w:p>
    <w:p w14:paraId="7FDAD460" w14:textId="008D6268" w:rsidR="008C5C30" w:rsidRPr="008C5C30" w:rsidRDefault="0038057E" w:rsidP="008C5C30">
      <w:r>
        <w:t xml:space="preserve">Stanstead Village Community Centre &amp; Social </w:t>
      </w:r>
      <w:r w:rsidR="0014024C">
        <w:t xml:space="preserve">Club </w:t>
      </w:r>
      <w:r w:rsidR="001B0852">
        <w:t>M</w:t>
      </w:r>
      <w:r w:rsidR="0014024C">
        <w:t xml:space="preserve">anagement </w:t>
      </w:r>
      <w:r w:rsidR="001B0852">
        <w:t>C</w:t>
      </w:r>
      <w:r w:rsidR="0014024C">
        <w:t>ommittee</w:t>
      </w:r>
      <w:r w:rsidR="008C5C30" w:rsidRPr="008C5C30">
        <w:t xml:space="preserve"> hereby adopts and accepts this constitution as a current operating guide regulating the actions of </w:t>
      </w:r>
      <w:r w:rsidR="004163F1">
        <w:t>its</w:t>
      </w:r>
      <w:r w:rsidR="0019416A">
        <w:t xml:space="preserve"> </w:t>
      </w:r>
      <w:r w:rsidR="001B0852">
        <w:t>M</w:t>
      </w:r>
      <w:r w:rsidR="008C5C30" w:rsidRPr="008C5C30">
        <w:t>embers</w:t>
      </w:r>
      <w:r w:rsidR="0019416A">
        <w:t xml:space="preserve"> and users</w:t>
      </w:r>
      <w:r w:rsidR="008C5C30" w:rsidRPr="008C5C30">
        <w:t>.    </w:t>
      </w:r>
    </w:p>
    <w:p w14:paraId="7C61730A" w14:textId="77777777" w:rsidR="0038057E" w:rsidRDefault="008C5C30" w:rsidP="008C5C30">
      <w:r w:rsidRPr="008C5C30">
        <w:t>Signed               </w:t>
      </w:r>
    </w:p>
    <w:p w14:paraId="23598CCF" w14:textId="50F72104" w:rsidR="008C5C30" w:rsidRPr="008C5C30" w:rsidRDefault="008C5C30" w:rsidP="008C5C30">
      <w:r w:rsidRPr="008C5C30">
        <w:t>Chairman</w:t>
      </w:r>
    </w:p>
    <w:p w14:paraId="3D7BA4C9" w14:textId="3B57D4C3" w:rsidR="008C5C30" w:rsidRPr="008C5C30" w:rsidRDefault="0038057E" w:rsidP="008C5C30">
      <w:r>
        <w:t>Date</w:t>
      </w:r>
    </w:p>
    <w:p w14:paraId="37ABF836" w14:textId="0FECEC83" w:rsidR="0038057E" w:rsidRDefault="008C5C30" w:rsidP="008C5C30">
      <w:r w:rsidRPr="008C5C30">
        <w:t xml:space="preserve">Signed               </w:t>
      </w:r>
    </w:p>
    <w:p w14:paraId="43D5F033" w14:textId="4C41B5EC" w:rsidR="008C5C30" w:rsidRPr="008C5C30" w:rsidRDefault="008C5C30" w:rsidP="008C5C30">
      <w:r w:rsidRPr="008C5C30">
        <w:t>Secretary</w:t>
      </w:r>
    </w:p>
    <w:p w14:paraId="1C0BECBD" w14:textId="77777777" w:rsidR="00373CEB" w:rsidRDefault="0038057E" w:rsidP="008C5C30">
      <w:r>
        <w:t>Date</w:t>
      </w:r>
      <w:r w:rsidR="008C5C30" w:rsidRPr="008C5C30">
        <w:t>   </w:t>
      </w:r>
    </w:p>
    <w:p w14:paraId="619D55D2" w14:textId="77777777" w:rsidR="00373CEB" w:rsidRDefault="00373CEB" w:rsidP="008C5C30">
      <w:r>
        <w:t>Treasurer</w:t>
      </w:r>
    </w:p>
    <w:p w14:paraId="48B29DE6" w14:textId="77777777" w:rsidR="008E707A" w:rsidRDefault="005F4771" w:rsidP="008C5C30">
      <w:r>
        <w:t>Date</w:t>
      </w:r>
      <w:r w:rsidR="008C5C30" w:rsidRPr="008C5C30">
        <w:t>          </w:t>
      </w:r>
    </w:p>
    <w:p w14:paraId="403F2B45" w14:textId="5284D08E" w:rsidR="008C5C30" w:rsidRPr="008C5C30" w:rsidRDefault="00E97C0F" w:rsidP="008C5C30">
      <w:r>
        <w:t xml:space="preserve">On behalf of Stanstead </w:t>
      </w:r>
      <w:r w:rsidR="00795047" w:rsidRPr="00795047">
        <w:t>Village Community Centre &amp; Social Club Management Committee</w:t>
      </w:r>
    </w:p>
    <w:p w14:paraId="23D806B8" w14:textId="77777777" w:rsidR="009569B0" w:rsidRDefault="009569B0"/>
    <w:sectPr w:rsidR="009569B0" w:rsidSect="00BE02E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1AB3C" w14:textId="77777777" w:rsidR="0056105F" w:rsidRDefault="0056105F" w:rsidP="00070F38">
      <w:pPr>
        <w:spacing w:after="0" w:line="240" w:lineRule="auto"/>
      </w:pPr>
      <w:r>
        <w:separator/>
      </w:r>
    </w:p>
  </w:endnote>
  <w:endnote w:type="continuationSeparator" w:id="0">
    <w:p w14:paraId="16663542" w14:textId="77777777" w:rsidR="0056105F" w:rsidRDefault="0056105F" w:rsidP="0007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CA3EA" w14:textId="77777777" w:rsidR="0056105F" w:rsidRDefault="0056105F" w:rsidP="00070F38">
      <w:pPr>
        <w:spacing w:after="0" w:line="240" w:lineRule="auto"/>
      </w:pPr>
      <w:r>
        <w:separator/>
      </w:r>
    </w:p>
  </w:footnote>
  <w:footnote w:type="continuationSeparator" w:id="0">
    <w:p w14:paraId="11106A53" w14:textId="77777777" w:rsidR="0056105F" w:rsidRDefault="0056105F" w:rsidP="00070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16FE9"/>
    <w:multiLevelType w:val="hybridMultilevel"/>
    <w:tmpl w:val="8CB0C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F20265"/>
    <w:multiLevelType w:val="hybridMultilevel"/>
    <w:tmpl w:val="2AA67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419A5"/>
    <w:multiLevelType w:val="hybridMultilevel"/>
    <w:tmpl w:val="298064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206C23"/>
    <w:multiLevelType w:val="hybridMultilevel"/>
    <w:tmpl w:val="6F6E7318"/>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32678"/>
    <w:multiLevelType w:val="hybridMultilevel"/>
    <w:tmpl w:val="E69A2C36"/>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532A6"/>
    <w:multiLevelType w:val="hybridMultilevel"/>
    <w:tmpl w:val="76FE5A66"/>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A1B5B"/>
    <w:multiLevelType w:val="hybridMultilevel"/>
    <w:tmpl w:val="571EA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595F49"/>
    <w:multiLevelType w:val="hybridMultilevel"/>
    <w:tmpl w:val="6DE8F156"/>
    <w:lvl w:ilvl="0" w:tplc="AF361758">
      <w:start w:val="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31979"/>
    <w:multiLevelType w:val="hybridMultilevel"/>
    <w:tmpl w:val="36EC4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000F53"/>
    <w:multiLevelType w:val="hybridMultilevel"/>
    <w:tmpl w:val="1D04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96BE2"/>
    <w:multiLevelType w:val="hybridMultilevel"/>
    <w:tmpl w:val="2B8E72EE"/>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777CB"/>
    <w:multiLevelType w:val="hybridMultilevel"/>
    <w:tmpl w:val="CFC40C46"/>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B0869"/>
    <w:multiLevelType w:val="multilevel"/>
    <w:tmpl w:val="D18A5140"/>
    <w:lvl w:ilvl="0">
      <w:start w:val="1"/>
      <w:numFmt w:val="decimal"/>
      <w:lvlText w:val="%1."/>
      <w:lvlJc w:val="left"/>
      <w:pPr>
        <w:ind w:left="720" w:hanging="720"/>
      </w:pPr>
      <w:rPr>
        <w:rFonts w:ascii="Arial" w:hAnsi="Arial" w:cs="Arial" w:hint="default"/>
        <w:b w:val="0"/>
        <w:i w:val="0"/>
        <w:strike w:val="0"/>
        <w:dstrike w:val="0"/>
        <w:sz w:val="20"/>
        <w:u w:val="none"/>
        <w:effect w:val="none"/>
      </w:rPr>
    </w:lvl>
    <w:lvl w:ilvl="1">
      <w:start w:val="1"/>
      <w:numFmt w:val="decimal"/>
      <w:lvlText w:val="%1.%2"/>
      <w:lvlJc w:val="left"/>
      <w:pPr>
        <w:tabs>
          <w:tab w:val="num" w:pos="720"/>
        </w:tabs>
        <w:ind w:left="720" w:hanging="720"/>
      </w:pPr>
      <w:rPr>
        <w:rFonts w:ascii="Arial" w:hAnsi="Arial" w:cs="Arial" w:hint="default"/>
        <w:b w:val="0"/>
        <w:i w:val="0"/>
        <w:strike w:val="0"/>
        <w:dstrike w:val="0"/>
        <w:sz w:val="20"/>
        <w:u w:val="none"/>
        <w:effect w:val="none"/>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2494"/>
        </w:tabs>
        <w:ind w:left="2494" w:hanging="1054"/>
      </w:pPr>
      <w:rPr>
        <w:rFonts w:ascii="Arial" w:hAnsi="Arial" w:cs="Arial" w:hint="default"/>
        <w:b w:val="0"/>
        <w:i w:val="0"/>
        <w:strike w:val="0"/>
        <w:dstrike w:val="0"/>
        <w:sz w:val="20"/>
        <w:u w:val="none"/>
        <w:effect w:val="none"/>
      </w:rPr>
    </w:lvl>
    <w:lvl w:ilvl="4">
      <w:start w:val="1"/>
      <w:numFmt w:val="decimal"/>
      <w:lvlText w:val="%1.%2.%3.%4.%5"/>
      <w:lvlJc w:val="left"/>
      <w:pPr>
        <w:tabs>
          <w:tab w:val="num" w:pos="3742"/>
        </w:tabs>
        <w:ind w:left="3742" w:hanging="1248"/>
      </w:pPr>
      <w:rPr>
        <w:rFonts w:ascii="Arial" w:hAnsi="Arial" w:cs="Arial" w:hint="default"/>
        <w:b w:val="0"/>
        <w:i w:val="0"/>
        <w:strike w:val="0"/>
        <w:dstrike w:val="0"/>
        <w:sz w:val="20"/>
        <w:u w:val="none"/>
        <w:effect w:val="none"/>
      </w:rPr>
    </w:lvl>
    <w:lvl w:ilvl="5">
      <w:start w:val="1"/>
      <w:numFmt w:val="lowerLetter"/>
      <w:lvlText w:val="(%6)"/>
      <w:lvlJc w:val="left"/>
      <w:pPr>
        <w:tabs>
          <w:tab w:val="num" w:pos="1440"/>
        </w:tabs>
        <w:ind w:left="1440" w:hanging="720"/>
      </w:pPr>
      <w:rPr>
        <w:rFonts w:ascii="Arial" w:hAnsi="Arial" w:cs="Arial" w:hint="default"/>
        <w:b w:val="0"/>
        <w:i w:val="0"/>
        <w:strike w:val="0"/>
        <w:dstrike w:val="0"/>
        <w:sz w:val="20"/>
        <w:u w:val="none"/>
        <w:effect w:val="none"/>
      </w:rPr>
    </w:lvl>
    <w:lvl w:ilvl="6">
      <w:start w:val="1"/>
      <w:numFmt w:val="lowerRoman"/>
      <w:lvlText w:val="(%7)"/>
      <w:lvlJc w:val="left"/>
      <w:pPr>
        <w:tabs>
          <w:tab w:val="num" w:pos="2160"/>
        </w:tabs>
        <w:ind w:left="2160" w:hanging="720"/>
      </w:pPr>
      <w:rPr>
        <w:rFonts w:ascii="Arial" w:hAnsi="Arial" w:cs="Arial" w:hint="default"/>
        <w:b w:val="0"/>
        <w:i w:val="0"/>
        <w:strike w:val="0"/>
        <w:dstrike w:val="0"/>
        <w:sz w:val="20"/>
        <w:u w:val="none"/>
        <w:effect w:val="none"/>
      </w:rPr>
    </w:lvl>
    <w:lvl w:ilvl="7">
      <w:start w:val="1"/>
      <w:numFmt w:val="lowerRoman"/>
      <w:lvlText w:val="%8"/>
      <w:lvlJc w:val="left"/>
      <w:pPr>
        <w:tabs>
          <w:tab w:val="num" w:pos="3957"/>
        </w:tabs>
        <w:ind w:left="3742" w:hanging="1225"/>
      </w:pPr>
      <w:rPr>
        <w:rFonts w:ascii="Arial" w:hAnsi="Arial" w:cs="Arial" w:hint="default"/>
        <w:b w:val="0"/>
        <w:i w:val="0"/>
        <w:strike w:val="0"/>
        <w:dstrike w:val="0"/>
        <w:sz w:val="20"/>
        <w:u w:val="none"/>
        <w:effect w:val="none"/>
      </w:rPr>
    </w:lvl>
    <w:lvl w:ilvl="8">
      <w:start w:val="1"/>
      <w:numFmt w:val="lowerLetter"/>
      <w:lvlText w:val="%9"/>
      <w:lvlJc w:val="left"/>
      <w:pPr>
        <w:tabs>
          <w:tab w:val="num" w:pos="4320"/>
        </w:tabs>
        <w:ind w:left="4320" w:hanging="1440"/>
      </w:pPr>
      <w:rPr>
        <w:rFonts w:ascii="Arial" w:hAnsi="Arial" w:cs="Arial" w:hint="default"/>
        <w:b w:val="0"/>
        <w:i w:val="0"/>
        <w:strike w:val="0"/>
        <w:dstrike w:val="0"/>
        <w:sz w:val="20"/>
        <w:u w:val="none"/>
        <w:effect w:val="none"/>
      </w:rPr>
    </w:lvl>
  </w:abstractNum>
  <w:abstractNum w:abstractNumId="13" w15:restartNumberingAfterBreak="0">
    <w:nsid w:val="3270270D"/>
    <w:multiLevelType w:val="hybridMultilevel"/>
    <w:tmpl w:val="A372E586"/>
    <w:lvl w:ilvl="0" w:tplc="83D62FA6">
      <w:start w:val="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744EB"/>
    <w:multiLevelType w:val="hybridMultilevel"/>
    <w:tmpl w:val="46F69ECE"/>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51656"/>
    <w:multiLevelType w:val="hybridMultilevel"/>
    <w:tmpl w:val="FF6C7F50"/>
    <w:lvl w:ilvl="0" w:tplc="AF361758">
      <w:start w:val="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7B2243"/>
    <w:multiLevelType w:val="hybridMultilevel"/>
    <w:tmpl w:val="02FA8AB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EE3DD4"/>
    <w:multiLevelType w:val="hybridMultilevel"/>
    <w:tmpl w:val="51E07886"/>
    <w:lvl w:ilvl="0" w:tplc="AF361758">
      <w:start w:val="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05FA9"/>
    <w:multiLevelType w:val="hybridMultilevel"/>
    <w:tmpl w:val="0C3CA3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4095FF8"/>
    <w:multiLevelType w:val="hybridMultilevel"/>
    <w:tmpl w:val="3F1A42FC"/>
    <w:lvl w:ilvl="0" w:tplc="D8389B5A">
      <w:start w:val="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622608"/>
    <w:multiLevelType w:val="hybridMultilevel"/>
    <w:tmpl w:val="9B966AD0"/>
    <w:lvl w:ilvl="0" w:tplc="AF361758">
      <w:start w:val="4"/>
      <w:numFmt w:val="bullet"/>
      <w:lvlText w:val="-"/>
      <w:lvlJc w:val="left"/>
      <w:pPr>
        <w:ind w:left="720" w:hanging="360"/>
      </w:pPr>
      <w:rPr>
        <w:rFonts w:ascii="Aptos" w:eastAsiaTheme="minorHAnsi" w:hAnsi="Aptos" w:cstheme="minorBidi"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E83419"/>
    <w:multiLevelType w:val="hybridMultilevel"/>
    <w:tmpl w:val="62D89188"/>
    <w:lvl w:ilvl="0" w:tplc="DC2AD7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33048A"/>
    <w:multiLevelType w:val="hybridMultilevel"/>
    <w:tmpl w:val="2730CCD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96A2B6A"/>
    <w:multiLevelType w:val="hybridMultilevel"/>
    <w:tmpl w:val="CAD84264"/>
    <w:lvl w:ilvl="0" w:tplc="3F66ABAE">
      <w:start w:val="19"/>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9F6D2D"/>
    <w:multiLevelType w:val="hybridMultilevel"/>
    <w:tmpl w:val="503C5F9E"/>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E384F"/>
    <w:multiLevelType w:val="hybridMultilevel"/>
    <w:tmpl w:val="B770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1712AF"/>
    <w:multiLevelType w:val="hybridMultilevel"/>
    <w:tmpl w:val="EAAC8690"/>
    <w:lvl w:ilvl="0" w:tplc="83D62FA6">
      <w:start w:val="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A32E9E"/>
    <w:multiLevelType w:val="hybridMultilevel"/>
    <w:tmpl w:val="C3F4DAA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B6863F7"/>
    <w:multiLevelType w:val="hybridMultilevel"/>
    <w:tmpl w:val="6A1C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520E0"/>
    <w:multiLevelType w:val="hybridMultilevel"/>
    <w:tmpl w:val="D2349890"/>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9753C"/>
    <w:multiLevelType w:val="hybridMultilevel"/>
    <w:tmpl w:val="914C8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2B099E"/>
    <w:multiLevelType w:val="multilevel"/>
    <w:tmpl w:val="816A1CC2"/>
    <w:lvl w:ilvl="0">
      <w:start w:val="1"/>
      <w:numFmt w:val="decimal"/>
      <w:lvlText w:val="%1."/>
      <w:lvlJc w:val="left"/>
      <w:pPr>
        <w:ind w:left="720" w:hanging="720"/>
      </w:pPr>
      <w:rPr>
        <w:rFonts w:ascii="Arial" w:hAnsi="Arial" w:cs="Arial" w:hint="default"/>
        <w:b w:val="0"/>
        <w:i w:val="0"/>
        <w:strike w:val="0"/>
        <w:dstrike w:val="0"/>
        <w:sz w:val="20"/>
        <w:u w:val="none"/>
        <w:effect w:val="none"/>
      </w:rPr>
    </w:lvl>
    <w:lvl w:ilvl="1">
      <w:start w:val="1"/>
      <w:numFmt w:val="bullet"/>
      <w:lvlText w:val=""/>
      <w:lvlJc w:val="left"/>
      <w:pPr>
        <w:ind w:left="360" w:hanging="360"/>
      </w:pPr>
      <w:rPr>
        <w:rFonts w:ascii="Wingdings" w:hAnsi="Wingdings" w:hint="default"/>
      </w:rPr>
    </w:lvl>
    <w:lvl w:ilvl="2">
      <w:start w:val="1"/>
      <w:numFmt w:val="bullet"/>
      <w:lvlText w:val=""/>
      <w:lvlJc w:val="left"/>
      <w:pPr>
        <w:ind w:left="360" w:hanging="360"/>
      </w:pPr>
      <w:rPr>
        <w:rFonts w:ascii="Symbol" w:hAnsi="Symbol" w:hint="default"/>
        <w:b w:val="0"/>
        <w:i w:val="0"/>
        <w:strike w:val="0"/>
        <w:dstrike w:val="0"/>
        <w:sz w:val="20"/>
        <w:u w:val="none"/>
        <w:effect w:val="none"/>
      </w:rPr>
    </w:lvl>
    <w:lvl w:ilvl="3">
      <w:start w:val="1"/>
      <w:numFmt w:val="decimal"/>
      <w:lvlText w:val="%1.%2.%3.%4"/>
      <w:lvlJc w:val="left"/>
      <w:pPr>
        <w:tabs>
          <w:tab w:val="num" w:pos="2494"/>
        </w:tabs>
        <w:ind w:left="2494" w:hanging="1054"/>
      </w:pPr>
      <w:rPr>
        <w:rFonts w:ascii="Arial" w:hAnsi="Arial" w:cs="Arial" w:hint="default"/>
        <w:b w:val="0"/>
        <w:i w:val="0"/>
        <w:strike w:val="0"/>
        <w:dstrike w:val="0"/>
        <w:sz w:val="20"/>
        <w:u w:val="none"/>
        <w:effect w:val="none"/>
      </w:rPr>
    </w:lvl>
    <w:lvl w:ilvl="4">
      <w:start w:val="1"/>
      <w:numFmt w:val="decimal"/>
      <w:lvlText w:val="%1.%2.%3.%4.%5"/>
      <w:lvlJc w:val="left"/>
      <w:pPr>
        <w:tabs>
          <w:tab w:val="num" w:pos="3742"/>
        </w:tabs>
        <w:ind w:left="3742" w:hanging="1248"/>
      </w:pPr>
      <w:rPr>
        <w:rFonts w:ascii="Arial" w:hAnsi="Arial" w:cs="Arial" w:hint="default"/>
        <w:b w:val="0"/>
        <w:i w:val="0"/>
        <w:strike w:val="0"/>
        <w:dstrike w:val="0"/>
        <w:sz w:val="20"/>
        <w:u w:val="none"/>
        <w:effect w:val="none"/>
      </w:rPr>
    </w:lvl>
    <w:lvl w:ilvl="5">
      <w:start w:val="1"/>
      <w:numFmt w:val="lowerLetter"/>
      <w:lvlText w:val="(%6)"/>
      <w:lvlJc w:val="left"/>
      <w:pPr>
        <w:tabs>
          <w:tab w:val="num" w:pos="1440"/>
        </w:tabs>
        <w:ind w:left="1440" w:hanging="720"/>
      </w:pPr>
      <w:rPr>
        <w:rFonts w:ascii="Arial" w:hAnsi="Arial" w:cs="Arial" w:hint="default"/>
        <w:b w:val="0"/>
        <w:i w:val="0"/>
        <w:strike w:val="0"/>
        <w:dstrike w:val="0"/>
        <w:sz w:val="20"/>
        <w:u w:val="none"/>
        <w:effect w:val="none"/>
      </w:rPr>
    </w:lvl>
    <w:lvl w:ilvl="6">
      <w:start w:val="1"/>
      <w:numFmt w:val="lowerRoman"/>
      <w:lvlText w:val="(%7)"/>
      <w:lvlJc w:val="left"/>
      <w:pPr>
        <w:tabs>
          <w:tab w:val="num" w:pos="2160"/>
        </w:tabs>
        <w:ind w:left="2160" w:hanging="720"/>
      </w:pPr>
      <w:rPr>
        <w:rFonts w:ascii="Arial" w:hAnsi="Arial" w:cs="Arial" w:hint="default"/>
        <w:b w:val="0"/>
        <w:i w:val="0"/>
        <w:strike w:val="0"/>
        <w:dstrike w:val="0"/>
        <w:sz w:val="20"/>
        <w:u w:val="none"/>
        <w:effect w:val="none"/>
      </w:rPr>
    </w:lvl>
    <w:lvl w:ilvl="7">
      <w:start w:val="1"/>
      <w:numFmt w:val="lowerRoman"/>
      <w:lvlText w:val="%8"/>
      <w:lvlJc w:val="left"/>
      <w:pPr>
        <w:tabs>
          <w:tab w:val="num" w:pos="3957"/>
        </w:tabs>
        <w:ind w:left="3742" w:hanging="1225"/>
      </w:pPr>
      <w:rPr>
        <w:rFonts w:ascii="Arial" w:hAnsi="Arial" w:cs="Arial" w:hint="default"/>
        <w:b w:val="0"/>
        <w:i w:val="0"/>
        <w:strike w:val="0"/>
        <w:dstrike w:val="0"/>
        <w:sz w:val="20"/>
        <w:u w:val="none"/>
        <w:effect w:val="none"/>
      </w:rPr>
    </w:lvl>
    <w:lvl w:ilvl="8">
      <w:start w:val="1"/>
      <w:numFmt w:val="lowerLetter"/>
      <w:lvlText w:val="%9"/>
      <w:lvlJc w:val="left"/>
      <w:pPr>
        <w:tabs>
          <w:tab w:val="num" w:pos="4320"/>
        </w:tabs>
        <w:ind w:left="4320" w:hanging="1440"/>
      </w:pPr>
      <w:rPr>
        <w:rFonts w:ascii="Arial" w:hAnsi="Arial" w:cs="Arial" w:hint="default"/>
        <w:b w:val="0"/>
        <w:i w:val="0"/>
        <w:strike w:val="0"/>
        <w:dstrike w:val="0"/>
        <w:sz w:val="20"/>
        <w:u w:val="none"/>
        <w:effect w:val="none"/>
      </w:rPr>
    </w:lvl>
  </w:abstractNum>
  <w:abstractNum w:abstractNumId="32" w15:restartNumberingAfterBreak="0">
    <w:nsid w:val="67B42C9E"/>
    <w:multiLevelType w:val="hybridMultilevel"/>
    <w:tmpl w:val="E7EABF3A"/>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5F37F4"/>
    <w:multiLevelType w:val="hybridMultilevel"/>
    <w:tmpl w:val="9C9ECEDC"/>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D2803"/>
    <w:multiLevelType w:val="hybridMultilevel"/>
    <w:tmpl w:val="7DEE9106"/>
    <w:lvl w:ilvl="0" w:tplc="AF361758">
      <w:start w:val="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E0387"/>
    <w:multiLevelType w:val="hybridMultilevel"/>
    <w:tmpl w:val="0FE2D572"/>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357BE"/>
    <w:multiLevelType w:val="hybridMultilevel"/>
    <w:tmpl w:val="4FDAD998"/>
    <w:lvl w:ilvl="0" w:tplc="83D62FA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25"/>
  </w:num>
  <w:num w:numId="5">
    <w:abstractNumId w:val="36"/>
  </w:num>
  <w:num w:numId="6">
    <w:abstractNumId w:val="18"/>
  </w:num>
  <w:num w:numId="7">
    <w:abstractNumId w:val="0"/>
  </w:num>
  <w:num w:numId="8">
    <w:abstractNumId w:val="12"/>
  </w:num>
  <w:num w:numId="9">
    <w:abstractNumId w:val="31"/>
  </w:num>
  <w:num w:numId="10">
    <w:abstractNumId w:val="15"/>
  </w:num>
  <w:num w:numId="11">
    <w:abstractNumId w:val="19"/>
  </w:num>
  <w:num w:numId="12">
    <w:abstractNumId w:val="2"/>
  </w:num>
  <w:num w:numId="13">
    <w:abstractNumId w:val="23"/>
  </w:num>
  <w:num w:numId="14">
    <w:abstractNumId w:val="21"/>
  </w:num>
  <w:num w:numId="15">
    <w:abstractNumId w:val="20"/>
  </w:num>
  <w:num w:numId="16">
    <w:abstractNumId w:val="7"/>
  </w:num>
  <w:num w:numId="17">
    <w:abstractNumId w:val="4"/>
  </w:num>
  <w:num w:numId="18">
    <w:abstractNumId w:val="26"/>
  </w:num>
  <w:num w:numId="19">
    <w:abstractNumId w:val="10"/>
  </w:num>
  <w:num w:numId="20">
    <w:abstractNumId w:val="33"/>
  </w:num>
  <w:num w:numId="21">
    <w:abstractNumId w:val="13"/>
  </w:num>
  <w:num w:numId="22">
    <w:abstractNumId w:val="24"/>
  </w:num>
  <w:num w:numId="23">
    <w:abstractNumId w:val="11"/>
  </w:num>
  <w:num w:numId="24">
    <w:abstractNumId w:val="3"/>
  </w:num>
  <w:num w:numId="25">
    <w:abstractNumId w:val="29"/>
  </w:num>
  <w:num w:numId="26">
    <w:abstractNumId w:val="32"/>
  </w:num>
  <w:num w:numId="27">
    <w:abstractNumId w:val="35"/>
  </w:num>
  <w:num w:numId="28">
    <w:abstractNumId w:val="14"/>
  </w:num>
  <w:num w:numId="29">
    <w:abstractNumId w:val="5"/>
  </w:num>
  <w:num w:numId="30">
    <w:abstractNumId w:val="27"/>
  </w:num>
  <w:num w:numId="31">
    <w:abstractNumId w:val="22"/>
  </w:num>
  <w:num w:numId="32">
    <w:abstractNumId w:val="9"/>
  </w:num>
  <w:num w:numId="33">
    <w:abstractNumId w:val="28"/>
  </w:num>
  <w:num w:numId="34">
    <w:abstractNumId w:val="34"/>
  </w:num>
  <w:num w:numId="35">
    <w:abstractNumId w:val="17"/>
  </w:num>
  <w:num w:numId="36">
    <w:abstractNumId w:val="16"/>
  </w:num>
  <w:num w:numId="3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30"/>
    <w:rsid w:val="00004B62"/>
    <w:rsid w:val="00005823"/>
    <w:rsid w:val="000078C7"/>
    <w:rsid w:val="0001024E"/>
    <w:rsid w:val="00014A0E"/>
    <w:rsid w:val="0002030A"/>
    <w:rsid w:val="00021AF5"/>
    <w:rsid w:val="00022360"/>
    <w:rsid w:val="00023F90"/>
    <w:rsid w:val="00024315"/>
    <w:rsid w:val="0002580C"/>
    <w:rsid w:val="00030709"/>
    <w:rsid w:val="00031344"/>
    <w:rsid w:val="000319E1"/>
    <w:rsid w:val="00033EAC"/>
    <w:rsid w:val="00034A8E"/>
    <w:rsid w:val="00041557"/>
    <w:rsid w:val="00044F2A"/>
    <w:rsid w:val="00046408"/>
    <w:rsid w:val="00051D87"/>
    <w:rsid w:val="0005369B"/>
    <w:rsid w:val="0005750D"/>
    <w:rsid w:val="00064CD9"/>
    <w:rsid w:val="000658C5"/>
    <w:rsid w:val="00070F38"/>
    <w:rsid w:val="000721F6"/>
    <w:rsid w:val="000735F1"/>
    <w:rsid w:val="0007373A"/>
    <w:rsid w:val="000746F1"/>
    <w:rsid w:val="00075AA5"/>
    <w:rsid w:val="000769A5"/>
    <w:rsid w:val="0007737C"/>
    <w:rsid w:val="0007738E"/>
    <w:rsid w:val="00082180"/>
    <w:rsid w:val="000863F6"/>
    <w:rsid w:val="0009101D"/>
    <w:rsid w:val="00094548"/>
    <w:rsid w:val="00095130"/>
    <w:rsid w:val="00097C7E"/>
    <w:rsid w:val="000A0E4F"/>
    <w:rsid w:val="000A1E3C"/>
    <w:rsid w:val="000A40AD"/>
    <w:rsid w:val="000A4B47"/>
    <w:rsid w:val="000B0E77"/>
    <w:rsid w:val="000B1AF9"/>
    <w:rsid w:val="000C214D"/>
    <w:rsid w:val="000C228E"/>
    <w:rsid w:val="000C778B"/>
    <w:rsid w:val="000D3767"/>
    <w:rsid w:val="000D7E88"/>
    <w:rsid w:val="000E1FC2"/>
    <w:rsid w:val="000E2EA3"/>
    <w:rsid w:val="000E385D"/>
    <w:rsid w:val="000E40C7"/>
    <w:rsid w:val="000E7620"/>
    <w:rsid w:val="000F2A4C"/>
    <w:rsid w:val="000F318B"/>
    <w:rsid w:val="000F32F8"/>
    <w:rsid w:val="000F3C65"/>
    <w:rsid w:val="000F4507"/>
    <w:rsid w:val="000F7B9F"/>
    <w:rsid w:val="000F7E21"/>
    <w:rsid w:val="0010180E"/>
    <w:rsid w:val="00103200"/>
    <w:rsid w:val="00104C5D"/>
    <w:rsid w:val="00105A87"/>
    <w:rsid w:val="001060E5"/>
    <w:rsid w:val="00107E56"/>
    <w:rsid w:val="00110BD4"/>
    <w:rsid w:val="00111872"/>
    <w:rsid w:val="00112229"/>
    <w:rsid w:val="0011495A"/>
    <w:rsid w:val="00114A93"/>
    <w:rsid w:val="001176A4"/>
    <w:rsid w:val="001207B3"/>
    <w:rsid w:val="00121204"/>
    <w:rsid w:val="00122623"/>
    <w:rsid w:val="00122BD2"/>
    <w:rsid w:val="00122D36"/>
    <w:rsid w:val="0012325E"/>
    <w:rsid w:val="001236AB"/>
    <w:rsid w:val="00124255"/>
    <w:rsid w:val="00126296"/>
    <w:rsid w:val="00127415"/>
    <w:rsid w:val="00130B4D"/>
    <w:rsid w:val="00131DDA"/>
    <w:rsid w:val="0013301D"/>
    <w:rsid w:val="00134FC9"/>
    <w:rsid w:val="00134FD3"/>
    <w:rsid w:val="00135ED4"/>
    <w:rsid w:val="00137099"/>
    <w:rsid w:val="0014024C"/>
    <w:rsid w:val="001424A2"/>
    <w:rsid w:val="00142934"/>
    <w:rsid w:val="00143AE0"/>
    <w:rsid w:val="00146097"/>
    <w:rsid w:val="00147586"/>
    <w:rsid w:val="001476B2"/>
    <w:rsid w:val="0015158A"/>
    <w:rsid w:val="0015228D"/>
    <w:rsid w:val="00154FBF"/>
    <w:rsid w:val="0015682C"/>
    <w:rsid w:val="00161D4B"/>
    <w:rsid w:val="00162827"/>
    <w:rsid w:val="0016374B"/>
    <w:rsid w:val="001651B2"/>
    <w:rsid w:val="00165B98"/>
    <w:rsid w:val="0016606C"/>
    <w:rsid w:val="0016657A"/>
    <w:rsid w:val="001666EC"/>
    <w:rsid w:val="00176EE3"/>
    <w:rsid w:val="001810BE"/>
    <w:rsid w:val="00185B6C"/>
    <w:rsid w:val="00186C28"/>
    <w:rsid w:val="00186C2B"/>
    <w:rsid w:val="00192BCD"/>
    <w:rsid w:val="0019312A"/>
    <w:rsid w:val="001940F3"/>
    <w:rsid w:val="0019416A"/>
    <w:rsid w:val="00194455"/>
    <w:rsid w:val="001947E4"/>
    <w:rsid w:val="00196C5B"/>
    <w:rsid w:val="001A153F"/>
    <w:rsid w:val="001A2A62"/>
    <w:rsid w:val="001A356C"/>
    <w:rsid w:val="001A517A"/>
    <w:rsid w:val="001B0852"/>
    <w:rsid w:val="001B1AE1"/>
    <w:rsid w:val="001B22D6"/>
    <w:rsid w:val="001B387A"/>
    <w:rsid w:val="001B39BC"/>
    <w:rsid w:val="001B3CA1"/>
    <w:rsid w:val="001B3F08"/>
    <w:rsid w:val="001C0816"/>
    <w:rsid w:val="001D0793"/>
    <w:rsid w:val="001D1E09"/>
    <w:rsid w:val="001D4B3D"/>
    <w:rsid w:val="001D5191"/>
    <w:rsid w:val="001D56D9"/>
    <w:rsid w:val="001D7346"/>
    <w:rsid w:val="001D7801"/>
    <w:rsid w:val="001E19FF"/>
    <w:rsid w:val="001E2DAB"/>
    <w:rsid w:val="001E3EC2"/>
    <w:rsid w:val="001F0BF1"/>
    <w:rsid w:val="001F188D"/>
    <w:rsid w:val="001F24A4"/>
    <w:rsid w:val="001F2672"/>
    <w:rsid w:val="001F3560"/>
    <w:rsid w:val="001F442A"/>
    <w:rsid w:val="001F6CB8"/>
    <w:rsid w:val="001F6FF5"/>
    <w:rsid w:val="002024A2"/>
    <w:rsid w:val="00205108"/>
    <w:rsid w:val="00206384"/>
    <w:rsid w:val="002126D3"/>
    <w:rsid w:val="002147F6"/>
    <w:rsid w:val="00214AAE"/>
    <w:rsid w:val="00215746"/>
    <w:rsid w:val="00222F26"/>
    <w:rsid w:val="002231EB"/>
    <w:rsid w:val="00223577"/>
    <w:rsid w:val="002244D5"/>
    <w:rsid w:val="002254FE"/>
    <w:rsid w:val="00225B58"/>
    <w:rsid w:val="00231BC8"/>
    <w:rsid w:val="0023662F"/>
    <w:rsid w:val="002412AF"/>
    <w:rsid w:val="00246445"/>
    <w:rsid w:val="0024679B"/>
    <w:rsid w:val="002470B8"/>
    <w:rsid w:val="002502D6"/>
    <w:rsid w:val="00253D6D"/>
    <w:rsid w:val="00254332"/>
    <w:rsid w:val="0025468F"/>
    <w:rsid w:val="0025490E"/>
    <w:rsid w:val="00255A2D"/>
    <w:rsid w:val="00257071"/>
    <w:rsid w:val="00262605"/>
    <w:rsid w:val="00265D13"/>
    <w:rsid w:val="002665AD"/>
    <w:rsid w:val="002671BD"/>
    <w:rsid w:val="00270C88"/>
    <w:rsid w:val="00271EE9"/>
    <w:rsid w:val="00273EE6"/>
    <w:rsid w:val="00274035"/>
    <w:rsid w:val="0027550C"/>
    <w:rsid w:val="00276E70"/>
    <w:rsid w:val="00280D23"/>
    <w:rsid w:val="00284788"/>
    <w:rsid w:val="002879C7"/>
    <w:rsid w:val="00291CC1"/>
    <w:rsid w:val="00296B57"/>
    <w:rsid w:val="002A08F0"/>
    <w:rsid w:val="002A31AA"/>
    <w:rsid w:val="002A4945"/>
    <w:rsid w:val="002A4EE2"/>
    <w:rsid w:val="002A5210"/>
    <w:rsid w:val="002A6AC0"/>
    <w:rsid w:val="002B0F98"/>
    <w:rsid w:val="002B11A5"/>
    <w:rsid w:val="002B2B2F"/>
    <w:rsid w:val="002B2D1D"/>
    <w:rsid w:val="002B373C"/>
    <w:rsid w:val="002B46E9"/>
    <w:rsid w:val="002B55C4"/>
    <w:rsid w:val="002B55DA"/>
    <w:rsid w:val="002C0394"/>
    <w:rsid w:val="002C298C"/>
    <w:rsid w:val="002C677A"/>
    <w:rsid w:val="002D0A45"/>
    <w:rsid w:val="002D15DB"/>
    <w:rsid w:val="002D1FDC"/>
    <w:rsid w:val="002D24DF"/>
    <w:rsid w:val="002D27B5"/>
    <w:rsid w:val="002D3EA9"/>
    <w:rsid w:val="002D3F5C"/>
    <w:rsid w:val="002D436C"/>
    <w:rsid w:val="002D4AFC"/>
    <w:rsid w:val="002D6D89"/>
    <w:rsid w:val="002D6EE8"/>
    <w:rsid w:val="002D77C2"/>
    <w:rsid w:val="002E03A5"/>
    <w:rsid w:val="002E598E"/>
    <w:rsid w:val="002E5CAD"/>
    <w:rsid w:val="002E7778"/>
    <w:rsid w:val="002F4F34"/>
    <w:rsid w:val="002F5B26"/>
    <w:rsid w:val="00300630"/>
    <w:rsid w:val="00301589"/>
    <w:rsid w:val="00301C9D"/>
    <w:rsid w:val="00302D71"/>
    <w:rsid w:val="00307304"/>
    <w:rsid w:val="003106A2"/>
    <w:rsid w:val="00311668"/>
    <w:rsid w:val="00311B1C"/>
    <w:rsid w:val="00311E6B"/>
    <w:rsid w:val="00311EA1"/>
    <w:rsid w:val="0031247C"/>
    <w:rsid w:val="00313DB4"/>
    <w:rsid w:val="003177D8"/>
    <w:rsid w:val="00322900"/>
    <w:rsid w:val="0032396B"/>
    <w:rsid w:val="00323CBD"/>
    <w:rsid w:val="003240C0"/>
    <w:rsid w:val="00324334"/>
    <w:rsid w:val="0032624F"/>
    <w:rsid w:val="00326D09"/>
    <w:rsid w:val="0033088F"/>
    <w:rsid w:val="003317B2"/>
    <w:rsid w:val="00332B6D"/>
    <w:rsid w:val="003340D8"/>
    <w:rsid w:val="0033410B"/>
    <w:rsid w:val="003378D7"/>
    <w:rsid w:val="00340A0D"/>
    <w:rsid w:val="00340ED4"/>
    <w:rsid w:val="00342955"/>
    <w:rsid w:val="00345517"/>
    <w:rsid w:val="00347F7E"/>
    <w:rsid w:val="00352E0E"/>
    <w:rsid w:val="003542D4"/>
    <w:rsid w:val="00356571"/>
    <w:rsid w:val="0036093A"/>
    <w:rsid w:val="00363D68"/>
    <w:rsid w:val="003647B2"/>
    <w:rsid w:val="00364C7F"/>
    <w:rsid w:val="00365456"/>
    <w:rsid w:val="00365AAB"/>
    <w:rsid w:val="00367191"/>
    <w:rsid w:val="00372488"/>
    <w:rsid w:val="00373CEB"/>
    <w:rsid w:val="003759BC"/>
    <w:rsid w:val="003761CC"/>
    <w:rsid w:val="003774F7"/>
    <w:rsid w:val="0038057E"/>
    <w:rsid w:val="003811AC"/>
    <w:rsid w:val="00381BCA"/>
    <w:rsid w:val="00384484"/>
    <w:rsid w:val="00384916"/>
    <w:rsid w:val="003904EE"/>
    <w:rsid w:val="00390F45"/>
    <w:rsid w:val="003920C0"/>
    <w:rsid w:val="003940D3"/>
    <w:rsid w:val="003967E1"/>
    <w:rsid w:val="0039700A"/>
    <w:rsid w:val="00397AC4"/>
    <w:rsid w:val="003A0B89"/>
    <w:rsid w:val="003A0BCA"/>
    <w:rsid w:val="003A0F55"/>
    <w:rsid w:val="003A1324"/>
    <w:rsid w:val="003A1420"/>
    <w:rsid w:val="003A6606"/>
    <w:rsid w:val="003B012C"/>
    <w:rsid w:val="003B0783"/>
    <w:rsid w:val="003B0FEE"/>
    <w:rsid w:val="003B59F2"/>
    <w:rsid w:val="003B5ADE"/>
    <w:rsid w:val="003B607D"/>
    <w:rsid w:val="003B6440"/>
    <w:rsid w:val="003C07F7"/>
    <w:rsid w:val="003C2D92"/>
    <w:rsid w:val="003D3172"/>
    <w:rsid w:val="003D4E4C"/>
    <w:rsid w:val="003E23B8"/>
    <w:rsid w:val="003E343C"/>
    <w:rsid w:val="003E376B"/>
    <w:rsid w:val="003E671B"/>
    <w:rsid w:val="003E7028"/>
    <w:rsid w:val="003E7183"/>
    <w:rsid w:val="003F0320"/>
    <w:rsid w:val="003F0CFC"/>
    <w:rsid w:val="003F1A5B"/>
    <w:rsid w:val="003F22C3"/>
    <w:rsid w:val="003F40B6"/>
    <w:rsid w:val="003F4511"/>
    <w:rsid w:val="003F49E1"/>
    <w:rsid w:val="003F51A1"/>
    <w:rsid w:val="004000B2"/>
    <w:rsid w:val="00404638"/>
    <w:rsid w:val="0040534E"/>
    <w:rsid w:val="00407B28"/>
    <w:rsid w:val="00413B16"/>
    <w:rsid w:val="00413B7C"/>
    <w:rsid w:val="00413EC8"/>
    <w:rsid w:val="004163F1"/>
    <w:rsid w:val="00416EC3"/>
    <w:rsid w:val="00426673"/>
    <w:rsid w:val="0043028E"/>
    <w:rsid w:val="004305F8"/>
    <w:rsid w:val="00430817"/>
    <w:rsid w:val="00433842"/>
    <w:rsid w:val="004354AA"/>
    <w:rsid w:val="00435ABE"/>
    <w:rsid w:val="00435FEC"/>
    <w:rsid w:val="00436872"/>
    <w:rsid w:val="00441DA9"/>
    <w:rsid w:val="0044495C"/>
    <w:rsid w:val="0044512B"/>
    <w:rsid w:val="00445711"/>
    <w:rsid w:val="0044634E"/>
    <w:rsid w:val="00447574"/>
    <w:rsid w:val="004522A0"/>
    <w:rsid w:val="00453E49"/>
    <w:rsid w:val="00456830"/>
    <w:rsid w:val="00457EF9"/>
    <w:rsid w:val="00462D17"/>
    <w:rsid w:val="00465053"/>
    <w:rsid w:val="004666A8"/>
    <w:rsid w:val="00467C20"/>
    <w:rsid w:val="00470A11"/>
    <w:rsid w:val="004715A1"/>
    <w:rsid w:val="0047225E"/>
    <w:rsid w:val="00474565"/>
    <w:rsid w:val="00475AC4"/>
    <w:rsid w:val="00475D64"/>
    <w:rsid w:val="00480FE8"/>
    <w:rsid w:val="0048212F"/>
    <w:rsid w:val="0048376F"/>
    <w:rsid w:val="00484B55"/>
    <w:rsid w:val="004932C8"/>
    <w:rsid w:val="00494D6B"/>
    <w:rsid w:val="0049563E"/>
    <w:rsid w:val="004977B1"/>
    <w:rsid w:val="0049788B"/>
    <w:rsid w:val="004A1894"/>
    <w:rsid w:val="004A2ED7"/>
    <w:rsid w:val="004A4C41"/>
    <w:rsid w:val="004B01EA"/>
    <w:rsid w:val="004B0B14"/>
    <w:rsid w:val="004B2B1A"/>
    <w:rsid w:val="004B31ED"/>
    <w:rsid w:val="004B3AF6"/>
    <w:rsid w:val="004B418F"/>
    <w:rsid w:val="004B55B3"/>
    <w:rsid w:val="004B59D0"/>
    <w:rsid w:val="004B5BD5"/>
    <w:rsid w:val="004B6E71"/>
    <w:rsid w:val="004B7A17"/>
    <w:rsid w:val="004C0310"/>
    <w:rsid w:val="004C0D24"/>
    <w:rsid w:val="004C1C51"/>
    <w:rsid w:val="004C21F0"/>
    <w:rsid w:val="004C4E33"/>
    <w:rsid w:val="004D1C83"/>
    <w:rsid w:val="004D262C"/>
    <w:rsid w:val="004D493F"/>
    <w:rsid w:val="004D592D"/>
    <w:rsid w:val="004E0F99"/>
    <w:rsid w:val="004E15AF"/>
    <w:rsid w:val="004E2FAD"/>
    <w:rsid w:val="004E430C"/>
    <w:rsid w:val="004E499C"/>
    <w:rsid w:val="004E7D0B"/>
    <w:rsid w:val="004F1543"/>
    <w:rsid w:val="004F190A"/>
    <w:rsid w:val="004F2894"/>
    <w:rsid w:val="004F56AC"/>
    <w:rsid w:val="004F5BB8"/>
    <w:rsid w:val="005068EF"/>
    <w:rsid w:val="005076E8"/>
    <w:rsid w:val="00507F65"/>
    <w:rsid w:val="00510920"/>
    <w:rsid w:val="005111F8"/>
    <w:rsid w:val="00511C4A"/>
    <w:rsid w:val="00512024"/>
    <w:rsid w:val="00512B3A"/>
    <w:rsid w:val="0051623E"/>
    <w:rsid w:val="005169EC"/>
    <w:rsid w:val="005273FD"/>
    <w:rsid w:val="00531D2E"/>
    <w:rsid w:val="00536581"/>
    <w:rsid w:val="00540214"/>
    <w:rsid w:val="00542E99"/>
    <w:rsid w:val="00545277"/>
    <w:rsid w:val="00546153"/>
    <w:rsid w:val="00546188"/>
    <w:rsid w:val="00546536"/>
    <w:rsid w:val="00546DB2"/>
    <w:rsid w:val="0054709F"/>
    <w:rsid w:val="00551CCF"/>
    <w:rsid w:val="00551DBE"/>
    <w:rsid w:val="00552006"/>
    <w:rsid w:val="00554C24"/>
    <w:rsid w:val="00560888"/>
    <w:rsid w:val="0056105F"/>
    <w:rsid w:val="00562819"/>
    <w:rsid w:val="005633D9"/>
    <w:rsid w:val="00563EE6"/>
    <w:rsid w:val="00564CF2"/>
    <w:rsid w:val="0056641C"/>
    <w:rsid w:val="005677F8"/>
    <w:rsid w:val="00567E86"/>
    <w:rsid w:val="0057107B"/>
    <w:rsid w:val="00571494"/>
    <w:rsid w:val="005766CE"/>
    <w:rsid w:val="00583177"/>
    <w:rsid w:val="00583252"/>
    <w:rsid w:val="0058489D"/>
    <w:rsid w:val="005914BE"/>
    <w:rsid w:val="00592B55"/>
    <w:rsid w:val="00593FDF"/>
    <w:rsid w:val="00597AEE"/>
    <w:rsid w:val="005A268B"/>
    <w:rsid w:val="005A415F"/>
    <w:rsid w:val="005A5BD1"/>
    <w:rsid w:val="005A5F84"/>
    <w:rsid w:val="005A6A35"/>
    <w:rsid w:val="005B1C9F"/>
    <w:rsid w:val="005B39E4"/>
    <w:rsid w:val="005B62F7"/>
    <w:rsid w:val="005C1524"/>
    <w:rsid w:val="005C3327"/>
    <w:rsid w:val="005C7758"/>
    <w:rsid w:val="005D02A2"/>
    <w:rsid w:val="005D03FC"/>
    <w:rsid w:val="005D29A0"/>
    <w:rsid w:val="005D4A9C"/>
    <w:rsid w:val="005E5DBE"/>
    <w:rsid w:val="005E6542"/>
    <w:rsid w:val="005E74AB"/>
    <w:rsid w:val="005E78EC"/>
    <w:rsid w:val="005F1431"/>
    <w:rsid w:val="005F4771"/>
    <w:rsid w:val="005F61F7"/>
    <w:rsid w:val="005F6BE1"/>
    <w:rsid w:val="00605019"/>
    <w:rsid w:val="006050D9"/>
    <w:rsid w:val="00606495"/>
    <w:rsid w:val="00606955"/>
    <w:rsid w:val="00613CF4"/>
    <w:rsid w:val="00616522"/>
    <w:rsid w:val="00616A07"/>
    <w:rsid w:val="00616B34"/>
    <w:rsid w:val="00617A80"/>
    <w:rsid w:val="0062147E"/>
    <w:rsid w:val="0063156C"/>
    <w:rsid w:val="00631592"/>
    <w:rsid w:val="00633D1D"/>
    <w:rsid w:val="006360EF"/>
    <w:rsid w:val="00637198"/>
    <w:rsid w:val="00642676"/>
    <w:rsid w:val="006432CB"/>
    <w:rsid w:val="00644706"/>
    <w:rsid w:val="0064675E"/>
    <w:rsid w:val="0064685F"/>
    <w:rsid w:val="0064734C"/>
    <w:rsid w:val="006524E3"/>
    <w:rsid w:val="00654067"/>
    <w:rsid w:val="00655839"/>
    <w:rsid w:val="006565D5"/>
    <w:rsid w:val="00656C66"/>
    <w:rsid w:val="006570ED"/>
    <w:rsid w:val="00657230"/>
    <w:rsid w:val="00663DE6"/>
    <w:rsid w:val="006641FC"/>
    <w:rsid w:val="00665661"/>
    <w:rsid w:val="00665A3E"/>
    <w:rsid w:val="00665CD9"/>
    <w:rsid w:val="00666485"/>
    <w:rsid w:val="00666E65"/>
    <w:rsid w:val="00675B71"/>
    <w:rsid w:val="00676144"/>
    <w:rsid w:val="00676444"/>
    <w:rsid w:val="0068139B"/>
    <w:rsid w:val="00681467"/>
    <w:rsid w:val="006817C1"/>
    <w:rsid w:val="00685A53"/>
    <w:rsid w:val="006871EC"/>
    <w:rsid w:val="0068722B"/>
    <w:rsid w:val="006877DA"/>
    <w:rsid w:val="00690A05"/>
    <w:rsid w:val="00690B4D"/>
    <w:rsid w:val="00697B3E"/>
    <w:rsid w:val="006A1853"/>
    <w:rsid w:val="006A2835"/>
    <w:rsid w:val="006A32BC"/>
    <w:rsid w:val="006B0788"/>
    <w:rsid w:val="006B398E"/>
    <w:rsid w:val="006C2209"/>
    <w:rsid w:val="006C5B45"/>
    <w:rsid w:val="006C6247"/>
    <w:rsid w:val="006C6966"/>
    <w:rsid w:val="006D42EF"/>
    <w:rsid w:val="006D4C59"/>
    <w:rsid w:val="006D505F"/>
    <w:rsid w:val="006E22EB"/>
    <w:rsid w:val="006E302A"/>
    <w:rsid w:val="006E31B8"/>
    <w:rsid w:val="006F09F3"/>
    <w:rsid w:val="006F2AFB"/>
    <w:rsid w:val="006F541D"/>
    <w:rsid w:val="006F5567"/>
    <w:rsid w:val="006F57E9"/>
    <w:rsid w:val="006F6D1E"/>
    <w:rsid w:val="006F747F"/>
    <w:rsid w:val="00702B7E"/>
    <w:rsid w:val="00704841"/>
    <w:rsid w:val="00704D14"/>
    <w:rsid w:val="007053F2"/>
    <w:rsid w:val="007110E2"/>
    <w:rsid w:val="0071310B"/>
    <w:rsid w:val="007135B4"/>
    <w:rsid w:val="00715910"/>
    <w:rsid w:val="00717B3A"/>
    <w:rsid w:val="00717B4F"/>
    <w:rsid w:val="00722695"/>
    <w:rsid w:val="00725521"/>
    <w:rsid w:val="00725AB0"/>
    <w:rsid w:val="007309DB"/>
    <w:rsid w:val="00731682"/>
    <w:rsid w:val="0073175C"/>
    <w:rsid w:val="00731AFE"/>
    <w:rsid w:val="00734DEF"/>
    <w:rsid w:val="007360A9"/>
    <w:rsid w:val="0073688C"/>
    <w:rsid w:val="00736E50"/>
    <w:rsid w:val="00737DB8"/>
    <w:rsid w:val="00742F89"/>
    <w:rsid w:val="007474D6"/>
    <w:rsid w:val="007516D9"/>
    <w:rsid w:val="007607F9"/>
    <w:rsid w:val="00761D23"/>
    <w:rsid w:val="007633E6"/>
    <w:rsid w:val="00763C8A"/>
    <w:rsid w:val="00763E57"/>
    <w:rsid w:val="007653DE"/>
    <w:rsid w:val="00767AF8"/>
    <w:rsid w:val="00780A3B"/>
    <w:rsid w:val="0078131E"/>
    <w:rsid w:val="00783D21"/>
    <w:rsid w:val="00787C8C"/>
    <w:rsid w:val="0079423C"/>
    <w:rsid w:val="00794388"/>
    <w:rsid w:val="00795047"/>
    <w:rsid w:val="00795A00"/>
    <w:rsid w:val="00795BE4"/>
    <w:rsid w:val="007A0267"/>
    <w:rsid w:val="007A0526"/>
    <w:rsid w:val="007A0994"/>
    <w:rsid w:val="007B096F"/>
    <w:rsid w:val="007B1922"/>
    <w:rsid w:val="007B1CAE"/>
    <w:rsid w:val="007B6A52"/>
    <w:rsid w:val="007C498A"/>
    <w:rsid w:val="007C4D55"/>
    <w:rsid w:val="007C631B"/>
    <w:rsid w:val="007C7791"/>
    <w:rsid w:val="007C7A9D"/>
    <w:rsid w:val="007D27DD"/>
    <w:rsid w:val="007D376D"/>
    <w:rsid w:val="007D5D7A"/>
    <w:rsid w:val="007D6676"/>
    <w:rsid w:val="007D69EE"/>
    <w:rsid w:val="007E2975"/>
    <w:rsid w:val="007E3D19"/>
    <w:rsid w:val="007E5DF0"/>
    <w:rsid w:val="007E791D"/>
    <w:rsid w:val="007F3EA3"/>
    <w:rsid w:val="007F6592"/>
    <w:rsid w:val="007F6DE4"/>
    <w:rsid w:val="00800A3C"/>
    <w:rsid w:val="0080220D"/>
    <w:rsid w:val="008026C1"/>
    <w:rsid w:val="00803026"/>
    <w:rsid w:val="00806D54"/>
    <w:rsid w:val="00806ED8"/>
    <w:rsid w:val="0080707A"/>
    <w:rsid w:val="00807C02"/>
    <w:rsid w:val="00811C17"/>
    <w:rsid w:val="00812440"/>
    <w:rsid w:val="0081445F"/>
    <w:rsid w:val="00815B7B"/>
    <w:rsid w:val="00816161"/>
    <w:rsid w:val="008215D5"/>
    <w:rsid w:val="008227A1"/>
    <w:rsid w:val="00824794"/>
    <w:rsid w:val="00827BEA"/>
    <w:rsid w:val="0083194F"/>
    <w:rsid w:val="00834953"/>
    <w:rsid w:val="00835591"/>
    <w:rsid w:val="008361B7"/>
    <w:rsid w:val="00837004"/>
    <w:rsid w:val="00837A36"/>
    <w:rsid w:val="00841632"/>
    <w:rsid w:val="008426F1"/>
    <w:rsid w:val="0084296C"/>
    <w:rsid w:val="00846F8D"/>
    <w:rsid w:val="008470EC"/>
    <w:rsid w:val="00854B20"/>
    <w:rsid w:val="00855AD7"/>
    <w:rsid w:val="008648F8"/>
    <w:rsid w:val="008660E3"/>
    <w:rsid w:val="0087055C"/>
    <w:rsid w:val="008727D3"/>
    <w:rsid w:val="00874917"/>
    <w:rsid w:val="00881DF5"/>
    <w:rsid w:val="00882ECA"/>
    <w:rsid w:val="00885F59"/>
    <w:rsid w:val="00887AC0"/>
    <w:rsid w:val="008928BD"/>
    <w:rsid w:val="008938F8"/>
    <w:rsid w:val="00894677"/>
    <w:rsid w:val="0089488B"/>
    <w:rsid w:val="00894FCD"/>
    <w:rsid w:val="00896454"/>
    <w:rsid w:val="00896BD4"/>
    <w:rsid w:val="00897FC3"/>
    <w:rsid w:val="008A3A70"/>
    <w:rsid w:val="008A3D4E"/>
    <w:rsid w:val="008A5B01"/>
    <w:rsid w:val="008A6DEA"/>
    <w:rsid w:val="008A7687"/>
    <w:rsid w:val="008B0088"/>
    <w:rsid w:val="008B3722"/>
    <w:rsid w:val="008C213C"/>
    <w:rsid w:val="008C3090"/>
    <w:rsid w:val="008C3BE4"/>
    <w:rsid w:val="008C5C30"/>
    <w:rsid w:val="008C728B"/>
    <w:rsid w:val="008C7386"/>
    <w:rsid w:val="008D170A"/>
    <w:rsid w:val="008D2ED7"/>
    <w:rsid w:val="008D6776"/>
    <w:rsid w:val="008E215E"/>
    <w:rsid w:val="008E2770"/>
    <w:rsid w:val="008E2E5C"/>
    <w:rsid w:val="008E3F4F"/>
    <w:rsid w:val="008E4808"/>
    <w:rsid w:val="008E653B"/>
    <w:rsid w:val="008E707A"/>
    <w:rsid w:val="008F1CBB"/>
    <w:rsid w:val="008F63FF"/>
    <w:rsid w:val="00902F80"/>
    <w:rsid w:val="00903ADF"/>
    <w:rsid w:val="00904B90"/>
    <w:rsid w:val="00904C36"/>
    <w:rsid w:val="009059B7"/>
    <w:rsid w:val="00911A7C"/>
    <w:rsid w:val="00914A63"/>
    <w:rsid w:val="00914F44"/>
    <w:rsid w:val="00915CE7"/>
    <w:rsid w:val="00916539"/>
    <w:rsid w:val="0091663B"/>
    <w:rsid w:val="00916BB7"/>
    <w:rsid w:val="0091782F"/>
    <w:rsid w:val="009237EA"/>
    <w:rsid w:val="00926B0C"/>
    <w:rsid w:val="00927273"/>
    <w:rsid w:val="00931D24"/>
    <w:rsid w:val="00932072"/>
    <w:rsid w:val="00934B9B"/>
    <w:rsid w:val="009500DE"/>
    <w:rsid w:val="00951177"/>
    <w:rsid w:val="00955854"/>
    <w:rsid w:val="0095673C"/>
    <w:rsid w:val="009569B0"/>
    <w:rsid w:val="00956D0F"/>
    <w:rsid w:val="00956DCF"/>
    <w:rsid w:val="00957413"/>
    <w:rsid w:val="00960013"/>
    <w:rsid w:val="00960BEF"/>
    <w:rsid w:val="009617FD"/>
    <w:rsid w:val="00962471"/>
    <w:rsid w:val="00962807"/>
    <w:rsid w:val="00962911"/>
    <w:rsid w:val="009649C3"/>
    <w:rsid w:val="00965C60"/>
    <w:rsid w:val="00967F90"/>
    <w:rsid w:val="00973C50"/>
    <w:rsid w:val="00973D83"/>
    <w:rsid w:val="00980F20"/>
    <w:rsid w:val="009821E4"/>
    <w:rsid w:val="00982BD4"/>
    <w:rsid w:val="00985C36"/>
    <w:rsid w:val="0099212B"/>
    <w:rsid w:val="00994DFC"/>
    <w:rsid w:val="00997E02"/>
    <w:rsid w:val="009A29C6"/>
    <w:rsid w:val="009A607C"/>
    <w:rsid w:val="009A61E4"/>
    <w:rsid w:val="009A6C45"/>
    <w:rsid w:val="009B2220"/>
    <w:rsid w:val="009B5EF3"/>
    <w:rsid w:val="009B79B4"/>
    <w:rsid w:val="009C09E3"/>
    <w:rsid w:val="009C27FC"/>
    <w:rsid w:val="009C4C45"/>
    <w:rsid w:val="009C724B"/>
    <w:rsid w:val="009C7C73"/>
    <w:rsid w:val="009D0562"/>
    <w:rsid w:val="009D1561"/>
    <w:rsid w:val="009D219B"/>
    <w:rsid w:val="009D4F5C"/>
    <w:rsid w:val="009D5B7D"/>
    <w:rsid w:val="009D67D9"/>
    <w:rsid w:val="009E131A"/>
    <w:rsid w:val="009E1680"/>
    <w:rsid w:val="009E2A53"/>
    <w:rsid w:val="009E2E2C"/>
    <w:rsid w:val="009E2EEB"/>
    <w:rsid w:val="009E3824"/>
    <w:rsid w:val="009F0BB4"/>
    <w:rsid w:val="009F143F"/>
    <w:rsid w:val="009F178D"/>
    <w:rsid w:val="009F4CA5"/>
    <w:rsid w:val="009F5133"/>
    <w:rsid w:val="009F7967"/>
    <w:rsid w:val="00A011B0"/>
    <w:rsid w:val="00A032F4"/>
    <w:rsid w:val="00A03BCC"/>
    <w:rsid w:val="00A03D08"/>
    <w:rsid w:val="00A04DA0"/>
    <w:rsid w:val="00A072EA"/>
    <w:rsid w:val="00A104E2"/>
    <w:rsid w:val="00A1071A"/>
    <w:rsid w:val="00A1142D"/>
    <w:rsid w:val="00A15FFB"/>
    <w:rsid w:val="00A16D12"/>
    <w:rsid w:val="00A17BC5"/>
    <w:rsid w:val="00A21AFC"/>
    <w:rsid w:val="00A26054"/>
    <w:rsid w:val="00A26E54"/>
    <w:rsid w:val="00A2717D"/>
    <w:rsid w:val="00A3223B"/>
    <w:rsid w:val="00A3384E"/>
    <w:rsid w:val="00A344A1"/>
    <w:rsid w:val="00A40B3C"/>
    <w:rsid w:val="00A40BAF"/>
    <w:rsid w:val="00A41293"/>
    <w:rsid w:val="00A51103"/>
    <w:rsid w:val="00A524F6"/>
    <w:rsid w:val="00A52D37"/>
    <w:rsid w:val="00A54392"/>
    <w:rsid w:val="00A56048"/>
    <w:rsid w:val="00A6094C"/>
    <w:rsid w:val="00A61311"/>
    <w:rsid w:val="00A63D88"/>
    <w:rsid w:val="00A666DE"/>
    <w:rsid w:val="00A73846"/>
    <w:rsid w:val="00A73F8B"/>
    <w:rsid w:val="00A750E5"/>
    <w:rsid w:val="00A75967"/>
    <w:rsid w:val="00A90287"/>
    <w:rsid w:val="00A93877"/>
    <w:rsid w:val="00A94C46"/>
    <w:rsid w:val="00AA07AB"/>
    <w:rsid w:val="00AA10CC"/>
    <w:rsid w:val="00AA2DE5"/>
    <w:rsid w:val="00AA2E8C"/>
    <w:rsid w:val="00AA2F0B"/>
    <w:rsid w:val="00AA461F"/>
    <w:rsid w:val="00AA48CA"/>
    <w:rsid w:val="00AA57BB"/>
    <w:rsid w:val="00AA6119"/>
    <w:rsid w:val="00AA6D7B"/>
    <w:rsid w:val="00AA761E"/>
    <w:rsid w:val="00AB106D"/>
    <w:rsid w:val="00AB23AE"/>
    <w:rsid w:val="00AB451E"/>
    <w:rsid w:val="00AB456F"/>
    <w:rsid w:val="00AB5770"/>
    <w:rsid w:val="00AB6564"/>
    <w:rsid w:val="00AB669A"/>
    <w:rsid w:val="00AB7604"/>
    <w:rsid w:val="00AC1406"/>
    <w:rsid w:val="00AC2F74"/>
    <w:rsid w:val="00AC58B3"/>
    <w:rsid w:val="00AC5CC3"/>
    <w:rsid w:val="00AC6AB5"/>
    <w:rsid w:val="00AC786C"/>
    <w:rsid w:val="00AD20CB"/>
    <w:rsid w:val="00AD3E23"/>
    <w:rsid w:val="00AE07EC"/>
    <w:rsid w:val="00AE0A70"/>
    <w:rsid w:val="00AE12D5"/>
    <w:rsid w:val="00AE1C9F"/>
    <w:rsid w:val="00AE4BFD"/>
    <w:rsid w:val="00AE582D"/>
    <w:rsid w:val="00AF1FDD"/>
    <w:rsid w:val="00AF371F"/>
    <w:rsid w:val="00AF56A7"/>
    <w:rsid w:val="00AF6F7C"/>
    <w:rsid w:val="00AF7184"/>
    <w:rsid w:val="00B00BAF"/>
    <w:rsid w:val="00B0203B"/>
    <w:rsid w:val="00B07AD1"/>
    <w:rsid w:val="00B13017"/>
    <w:rsid w:val="00B13C3E"/>
    <w:rsid w:val="00B1507A"/>
    <w:rsid w:val="00B15283"/>
    <w:rsid w:val="00B17808"/>
    <w:rsid w:val="00B17EBB"/>
    <w:rsid w:val="00B207CA"/>
    <w:rsid w:val="00B22C84"/>
    <w:rsid w:val="00B262C8"/>
    <w:rsid w:val="00B323E4"/>
    <w:rsid w:val="00B346FC"/>
    <w:rsid w:val="00B34D61"/>
    <w:rsid w:val="00B36990"/>
    <w:rsid w:val="00B36C28"/>
    <w:rsid w:val="00B37A34"/>
    <w:rsid w:val="00B37B00"/>
    <w:rsid w:val="00B413B6"/>
    <w:rsid w:val="00B425B5"/>
    <w:rsid w:val="00B44347"/>
    <w:rsid w:val="00B45AEE"/>
    <w:rsid w:val="00B46FBC"/>
    <w:rsid w:val="00B47249"/>
    <w:rsid w:val="00B47EED"/>
    <w:rsid w:val="00B52242"/>
    <w:rsid w:val="00B533EB"/>
    <w:rsid w:val="00B54E44"/>
    <w:rsid w:val="00B61ED1"/>
    <w:rsid w:val="00B65418"/>
    <w:rsid w:val="00B6645B"/>
    <w:rsid w:val="00B71C1A"/>
    <w:rsid w:val="00B71CFB"/>
    <w:rsid w:val="00B736DD"/>
    <w:rsid w:val="00B739BB"/>
    <w:rsid w:val="00B76636"/>
    <w:rsid w:val="00B76E81"/>
    <w:rsid w:val="00B80DCD"/>
    <w:rsid w:val="00B84CAA"/>
    <w:rsid w:val="00B856CD"/>
    <w:rsid w:val="00B85ACE"/>
    <w:rsid w:val="00B87986"/>
    <w:rsid w:val="00B904FF"/>
    <w:rsid w:val="00B919B9"/>
    <w:rsid w:val="00B93DA0"/>
    <w:rsid w:val="00B94EC1"/>
    <w:rsid w:val="00B95939"/>
    <w:rsid w:val="00B96556"/>
    <w:rsid w:val="00B97CD3"/>
    <w:rsid w:val="00BA21FC"/>
    <w:rsid w:val="00BA2DF8"/>
    <w:rsid w:val="00BA7B44"/>
    <w:rsid w:val="00BB1DC4"/>
    <w:rsid w:val="00BC1B04"/>
    <w:rsid w:val="00BC2091"/>
    <w:rsid w:val="00BC3E4B"/>
    <w:rsid w:val="00BC3E57"/>
    <w:rsid w:val="00BC42E6"/>
    <w:rsid w:val="00BC56F2"/>
    <w:rsid w:val="00BC5952"/>
    <w:rsid w:val="00BC607F"/>
    <w:rsid w:val="00BC7963"/>
    <w:rsid w:val="00BC7ED4"/>
    <w:rsid w:val="00BD51B4"/>
    <w:rsid w:val="00BD5E8D"/>
    <w:rsid w:val="00BD63C2"/>
    <w:rsid w:val="00BE02EC"/>
    <w:rsid w:val="00BE567C"/>
    <w:rsid w:val="00BE5FC1"/>
    <w:rsid w:val="00BE6992"/>
    <w:rsid w:val="00BF05BF"/>
    <w:rsid w:val="00BF081E"/>
    <w:rsid w:val="00BF2708"/>
    <w:rsid w:val="00BF2D0F"/>
    <w:rsid w:val="00BF5D33"/>
    <w:rsid w:val="00BF6C58"/>
    <w:rsid w:val="00BF77F6"/>
    <w:rsid w:val="00C03295"/>
    <w:rsid w:val="00C11F98"/>
    <w:rsid w:val="00C12B5C"/>
    <w:rsid w:val="00C16211"/>
    <w:rsid w:val="00C1780F"/>
    <w:rsid w:val="00C23BBD"/>
    <w:rsid w:val="00C26E12"/>
    <w:rsid w:val="00C3139C"/>
    <w:rsid w:val="00C327FF"/>
    <w:rsid w:val="00C343C6"/>
    <w:rsid w:val="00C41513"/>
    <w:rsid w:val="00C42CA6"/>
    <w:rsid w:val="00C431DA"/>
    <w:rsid w:val="00C46C12"/>
    <w:rsid w:val="00C542D3"/>
    <w:rsid w:val="00C6122F"/>
    <w:rsid w:val="00C614D1"/>
    <w:rsid w:val="00C641E8"/>
    <w:rsid w:val="00C706E1"/>
    <w:rsid w:val="00C71CD2"/>
    <w:rsid w:val="00C72569"/>
    <w:rsid w:val="00C73B1B"/>
    <w:rsid w:val="00C75023"/>
    <w:rsid w:val="00C763EE"/>
    <w:rsid w:val="00C7721C"/>
    <w:rsid w:val="00C828BB"/>
    <w:rsid w:val="00C852A1"/>
    <w:rsid w:val="00C8674E"/>
    <w:rsid w:val="00C905F2"/>
    <w:rsid w:val="00C942DB"/>
    <w:rsid w:val="00CA1994"/>
    <w:rsid w:val="00CA24E3"/>
    <w:rsid w:val="00CA4337"/>
    <w:rsid w:val="00CA4447"/>
    <w:rsid w:val="00CA4682"/>
    <w:rsid w:val="00CA6045"/>
    <w:rsid w:val="00CB33BD"/>
    <w:rsid w:val="00CB34A9"/>
    <w:rsid w:val="00CB4178"/>
    <w:rsid w:val="00CB6EF0"/>
    <w:rsid w:val="00CB7CBB"/>
    <w:rsid w:val="00CC019E"/>
    <w:rsid w:val="00CC648F"/>
    <w:rsid w:val="00CC65F2"/>
    <w:rsid w:val="00CD0024"/>
    <w:rsid w:val="00CD1BA1"/>
    <w:rsid w:val="00CD1D00"/>
    <w:rsid w:val="00CD302E"/>
    <w:rsid w:val="00CE1B8E"/>
    <w:rsid w:val="00CE1FAC"/>
    <w:rsid w:val="00CE5992"/>
    <w:rsid w:val="00CE7DEE"/>
    <w:rsid w:val="00CF0CAD"/>
    <w:rsid w:val="00CF3C1B"/>
    <w:rsid w:val="00CF40FE"/>
    <w:rsid w:val="00D054B4"/>
    <w:rsid w:val="00D07481"/>
    <w:rsid w:val="00D077F0"/>
    <w:rsid w:val="00D107F1"/>
    <w:rsid w:val="00D108BA"/>
    <w:rsid w:val="00D109D4"/>
    <w:rsid w:val="00D10BC2"/>
    <w:rsid w:val="00D113C9"/>
    <w:rsid w:val="00D116CD"/>
    <w:rsid w:val="00D12962"/>
    <w:rsid w:val="00D14BEB"/>
    <w:rsid w:val="00D21383"/>
    <w:rsid w:val="00D23924"/>
    <w:rsid w:val="00D273FF"/>
    <w:rsid w:val="00D31051"/>
    <w:rsid w:val="00D32E12"/>
    <w:rsid w:val="00D415E0"/>
    <w:rsid w:val="00D41DD9"/>
    <w:rsid w:val="00D41F9B"/>
    <w:rsid w:val="00D42737"/>
    <w:rsid w:val="00D4511E"/>
    <w:rsid w:val="00D46FCC"/>
    <w:rsid w:val="00D47068"/>
    <w:rsid w:val="00D511F9"/>
    <w:rsid w:val="00D51DD4"/>
    <w:rsid w:val="00D573C6"/>
    <w:rsid w:val="00D57A7E"/>
    <w:rsid w:val="00D604FF"/>
    <w:rsid w:val="00D646E2"/>
    <w:rsid w:val="00D65D06"/>
    <w:rsid w:val="00D71297"/>
    <w:rsid w:val="00D75443"/>
    <w:rsid w:val="00D77B0F"/>
    <w:rsid w:val="00D77F8F"/>
    <w:rsid w:val="00D8052D"/>
    <w:rsid w:val="00D81583"/>
    <w:rsid w:val="00D8555C"/>
    <w:rsid w:val="00D907AF"/>
    <w:rsid w:val="00D918A5"/>
    <w:rsid w:val="00D95077"/>
    <w:rsid w:val="00D9551F"/>
    <w:rsid w:val="00D96B8E"/>
    <w:rsid w:val="00DA22C5"/>
    <w:rsid w:val="00DA2A6D"/>
    <w:rsid w:val="00DA2E8F"/>
    <w:rsid w:val="00DA6DA6"/>
    <w:rsid w:val="00DB1E40"/>
    <w:rsid w:val="00DB5518"/>
    <w:rsid w:val="00DB6245"/>
    <w:rsid w:val="00DC1153"/>
    <w:rsid w:val="00DC3F0C"/>
    <w:rsid w:val="00DC40F6"/>
    <w:rsid w:val="00DC41F8"/>
    <w:rsid w:val="00DC50E7"/>
    <w:rsid w:val="00DC56FC"/>
    <w:rsid w:val="00DD38EA"/>
    <w:rsid w:val="00DD44A9"/>
    <w:rsid w:val="00DE2064"/>
    <w:rsid w:val="00DE32F4"/>
    <w:rsid w:val="00DE4B00"/>
    <w:rsid w:val="00DE7548"/>
    <w:rsid w:val="00DF213A"/>
    <w:rsid w:val="00DF4AE2"/>
    <w:rsid w:val="00DF53FE"/>
    <w:rsid w:val="00E00B7B"/>
    <w:rsid w:val="00E03201"/>
    <w:rsid w:val="00E06740"/>
    <w:rsid w:val="00E117E9"/>
    <w:rsid w:val="00E126C9"/>
    <w:rsid w:val="00E143B3"/>
    <w:rsid w:val="00E15901"/>
    <w:rsid w:val="00E168FB"/>
    <w:rsid w:val="00E173F5"/>
    <w:rsid w:val="00E222F9"/>
    <w:rsid w:val="00E2687A"/>
    <w:rsid w:val="00E2768F"/>
    <w:rsid w:val="00E27BD6"/>
    <w:rsid w:val="00E27F74"/>
    <w:rsid w:val="00E3508F"/>
    <w:rsid w:val="00E373DD"/>
    <w:rsid w:val="00E377B0"/>
    <w:rsid w:val="00E408D7"/>
    <w:rsid w:val="00E4178A"/>
    <w:rsid w:val="00E4394B"/>
    <w:rsid w:val="00E47837"/>
    <w:rsid w:val="00E47849"/>
    <w:rsid w:val="00E525B6"/>
    <w:rsid w:val="00E534BC"/>
    <w:rsid w:val="00E53E15"/>
    <w:rsid w:val="00E560A3"/>
    <w:rsid w:val="00E6027F"/>
    <w:rsid w:val="00E706D6"/>
    <w:rsid w:val="00E71FA0"/>
    <w:rsid w:val="00E723AA"/>
    <w:rsid w:val="00E77CB0"/>
    <w:rsid w:val="00E86C52"/>
    <w:rsid w:val="00E94BB0"/>
    <w:rsid w:val="00E970EC"/>
    <w:rsid w:val="00E97C0F"/>
    <w:rsid w:val="00E97E7A"/>
    <w:rsid w:val="00EA0B51"/>
    <w:rsid w:val="00EA13D8"/>
    <w:rsid w:val="00EA1BE3"/>
    <w:rsid w:val="00EA2EA5"/>
    <w:rsid w:val="00EA47A2"/>
    <w:rsid w:val="00EB0258"/>
    <w:rsid w:val="00EB3CCC"/>
    <w:rsid w:val="00EB3FF5"/>
    <w:rsid w:val="00EB7413"/>
    <w:rsid w:val="00EC19A4"/>
    <w:rsid w:val="00EC7373"/>
    <w:rsid w:val="00ED0C5F"/>
    <w:rsid w:val="00ED1EAE"/>
    <w:rsid w:val="00ED2930"/>
    <w:rsid w:val="00ED44BE"/>
    <w:rsid w:val="00ED6350"/>
    <w:rsid w:val="00EE2ED8"/>
    <w:rsid w:val="00EE4CCF"/>
    <w:rsid w:val="00EE69B8"/>
    <w:rsid w:val="00EF219C"/>
    <w:rsid w:val="00EF22B9"/>
    <w:rsid w:val="00EF3AA2"/>
    <w:rsid w:val="00EF3EAA"/>
    <w:rsid w:val="00EF5B01"/>
    <w:rsid w:val="00EF74DC"/>
    <w:rsid w:val="00EF7681"/>
    <w:rsid w:val="00F00883"/>
    <w:rsid w:val="00F01129"/>
    <w:rsid w:val="00F01AA6"/>
    <w:rsid w:val="00F04031"/>
    <w:rsid w:val="00F06AC1"/>
    <w:rsid w:val="00F10716"/>
    <w:rsid w:val="00F107A4"/>
    <w:rsid w:val="00F11F55"/>
    <w:rsid w:val="00F12466"/>
    <w:rsid w:val="00F124F9"/>
    <w:rsid w:val="00F12F31"/>
    <w:rsid w:val="00F151DE"/>
    <w:rsid w:val="00F161EB"/>
    <w:rsid w:val="00F251A5"/>
    <w:rsid w:val="00F255A5"/>
    <w:rsid w:val="00F2692F"/>
    <w:rsid w:val="00F32789"/>
    <w:rsid w:val="00F32910"/>
    <w:rsid w:val="00F34B65"/>
    <w:rsid w:val="00F34E28"/>
    <w:rsid w:val="00F4113F"/>
    <w:rsid w:val="00F4120E"/>
    <w:rsid w:val="00F45566"/>
    <w:rsid w:val="00F45A45"/>
    <w:rsid w:val="00F50BDE"/>
    <w:rsid w:val="00F51491"/>
    <w:rsid w:val="00F52D69"/>
    <w:rsid w:val="00F53A82"/>
    <w:rsid w:val="00F552C3"/>
    <w:rsid w:val="00F60E6B"/>
    <w:rsid w:val="00F63494"/>
    <w:rsid w:val="00F70116"/>
    <w:rsid w:val="00F71956"/>
    <w:rsid w:val="00F73B81"/>
    <w:rsid w:val="00F76C16"/>
    <w:rsid w:val="00F778A7"/>
    <w:rsid w:val="00F821A6"/>
    <w:rsid w:val="00F843EB"/>
    <w:rsid w:val="00F84A33"/>
    <w:rsid w:val="00F84F68"/>
    <w:rsid w:val="00F8513B"/>
    <w:rsid w:val="00F8639D"/>
    <w:rsid w:val="00F913E0"/>
    <w:rsid w:val="00F91724"/>
    <w:rsid w:val="00F91ADB"/>
    <w:rsid w:val="00F931BB"/>
    <w:rsid w:val="00F9484B"/>
    <w:rsid w:val="00FA311B"/>
    <w:rsid w:val="00FA43E2"/>
    <w:rsid w:val="00FA624A"/>
    <w:rsid w:val="00FA7E64"/>
    <w:rsid w:val="00FB0C32"/>
    <w:rsid w:val="00FB1480"/>
    <w:rsid w:val="00FB5DAC"/>
    <w:rsid w:val="00FB6D86"/>
    <w:rsid w:val="00FC0840"/>
    <w:rsid w:val="00FC3216"/>
    <w:rsid w:val="00FC4CC3"/>
    <w:rsid w:val="00FC525E"/>
    <w:rsid w:val="00FD19D4"/>
    <w:rsid w:val="00FD4E7E"/>
    <w:rsid w:val="00FD57F7"/>
    <w:rsid w:val="00FD62AA"/>
    <w:rsid w:val="00FD6716"/>
    <w:rsid w:val="00FE0B93"/>
    <w:rsid w:val="00FE1084"/>
    <w:rsid w:val="00FE4746"/>
    <w:rsid w:val="00FE4FA8"/>
    <w:rsid w:val="00FF250A"/>
    <w:rsid w:val="00FF3615"/>
    <w:rsid w:val="00FF5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2C5C"/>
  <w15:chartTrackingRefBased/>
  <w15:docId w15:val="{A014239A-8C2A-4AE7-8FC5-A430303D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5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C30"/>
    <w:rPr>
      <w:rFonts w:eastAsiaTheme="majorEastAsia" w:cstheme="majorBidi"/>
      <w:color w:val="272727" w:themeColor="text1" w:themeTint="D8"/>
    </w:rPr>
  </w:style>
  <w:style w:type="paragraph" w:styleId="Title">
    <w:name w:val="Title"/>
    <w:basedOn w:val="Normal"/>
    <w:next w:val="Normal"/>
    <w:link w:val="TitleChar"/>
    <w:uiPriority w:val="10"/>
    <w:qFormat/>
    <w:rsid w:val="008C5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C30"/>
    <w:pPr>
      <w:spacing w:before="160"/>
      <w:jc w:val="center"/>
    </w:pPr>
    <w:rPr>
      <w:i/>
      <w:iCs/>
      <w:color w:val="404040" w:themeColor="text1" w:themeTint="BF"/>
    </w:rPr>
  </w:style>
  <w:style w:type="character" w:customStyle="1" w:styleId="QuoteChar">
    <w:name w:val="Quote Char"/>
    <w:basedOn w:val="DefaultParagraphFont"/>
    <w:link w:val="Quote"/>
    <w:uiPriority w:val="29"/>
    <w:rsid w:val="008C5C30"/>
    <w:rPr>
      <w:i/>
      <w:iCs/>
      <w:color w:val="404040" w:themeColor="text1" w:themeTint="BF"/>
    </w:rPr>
  </w:style>
  <w:style w:type="paragraph" w:styleId="ListParagraph">
    <w:name w:val="List Paragraph"/>
    <w:basedOn w:val="Normal"/>
    <w:uiPriority w:val="34"/>
    <w:qFormat/>
    <w:rsid w:val="008C5C30"/>
    <w:pPr>
      <w:ind w:left="720"/>
      <w:contextualSpacing/>
    </w:pPr>
  </w:style>
  <w:style w:type="character" w:styleId="IntenseEmphasis">
    <w:name w:val="Intense Emphasis"/>
    <w:basedOn w:val="DefaultParagraphFont"/>
    <w:uiPriority w:val="21"/>
    <w:qFormat/>
    <w:rsid w:val="008C5C30"/>
    <w:rPr>
      <w:i/>
      <w:iCs/>
      <w:color w:val="0F4761" w:themeColor="accent1" w:themeShade="BF"/>
    </w:rPr>
  </w:style>
  <w:style w:type="paragraph" w:styleId="IntenseQuote">
    <w:name w:val="Intense Quote"/>
    <w:basedOn w:val="Normal"/>
    <w:next w:val="Normal"/>
    <w:link w:val="IntenseQuoteChar"/>
    <w:uiPriority w:val="30"/>
    <w:qFormat/>
    <w:rsid w:val="008C5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C30"/>
    <w:rPr>
      <w:i/>
      <w:iCs/>
      <w:color w:val="0F4761" w:themeColor="accent1" w:themeShade="BF"/>
    </w:rPr>
  </w:style>
  <w:style w:type="character" w:styleId="IntenseReference">
    <w:name w:val="Intense Reference"/>
    <w:basedOn w:val="DefaultParagraphFont"/>
    <w:uiPriority w:val="32"/>
    <w:qFormat/>
    <w:rsid w:val="008C5C30"/>
    <w:rPr>
      <w:b/>
      <w:bCs/>
      <w:smallCaps/>
      <w:color w:val="0F4761" w:themeColor="accent1" w:themeShade="BF"/>
      <w:spacing w:val="5"/>
    </w:rPr>
  </w:style>
  <w:style w:type="character" w:styleId="Hyperlink">
    <w:name w:val="Hyperlink"/>
    <w:basedOn w:val="DefaultParagraphFont"/>
    <w:uiPriority w:val="99"/>
    <w:unhideWhenUsed/>
    <w:rsid w:val="004522A0"/>
    <w:rPr>
      <w:color w:val="467886" w:themeColor="hyperlink"/>
      <w:u w:val="single"/>
    </w:rPr>
  </w:style>
  <w:style w:type="character" w:customStyle="1" w:styleId="UnresolvedMention">
    <w:name w:val="Unresolved Mention"/>
    <w:basedOn w:val="DefaultParagraphFont"/>
    <w:uiPriority w:val="99"/>
    <w:semiHidden/>
    <w:unhideWhenUsed/>
    <w:rsid w:val="004522A0"/>
    <w:rPr>
      <w:color w:val="605E5C"/>
      <w:shd w:val="clear" w:color="auto" w:fill="E1DFDD"/>
    </w:rPr>
  </w:style>
  <w:style w:type="character" w:styleId="FollowedHyperlink">
    <w:name w:val="FollowedHyperlink"/>
    <w:basedOn w:val="DefaultParagraphFont"/>
    <w:uiPriority w:val="99"/>
    <w:semiHidden/>
    <w:unhideWhenUsed/>
    <w:rsid w:val="00551CCF"/>
    <w:rPr>
      <w:color w:val="96607D" w:themeColor="followedHyperlink"/>
      <w:u w:val="single"/>
    </w:rPr>
  </w:style>
  <w:style w:type="paragraph" w:customStyle="1" w:styleId="NumberedList">
    <w:name w:val="Numbered List"/>
    <w:basedOn w:val="Normal"/>
    <w:rsid w:val="00A3384E"/>
    <w:pPr>
      <w:spacing w:after="0" w:line="240" w:lineRule="auto"/>
      <w:jc w:val="both"/>
    </w:pPr>
    <w:rPr>
      <w:rFonts w:ascii="Arial" w:eastAsia="Times New Roman" w:hAnsi="Arial" w:cs="Times New Roman"/>
      <w:kern w:val="0"/>
      <w:sz w:val="20"/>
      <w:szCs w:val="20"/>
      <w14:ligatures w14:val="none"/>
    </w:rPr>
  </w:style>
  <w:style w:type="paragraph" w:styleId="FootnoteText">
    <w:name w:val="footnote text"/>
    <w:basedOn w:val="Normal"/>
    <w:link w:val="FootnoteTextChar"/>
    <w:uiPriority w:val="99"/>
    <w:semiHidden/>
    <w:unhideWhenUsed/>
    <w:rsid w:val="00070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0F38"/>
    <w:rPr>
      <w:sz w:val="20"/>
      <w:szCs w:val="20"/>
    </w:rPr>
  </w:style>
  <w:style w:type="character" w:styleId="FootnoteReference">
    <w:name w:val="footnote reference"/>
    <w:semiHidden/>
    <w:unhideWhenUsed/>
    <w:rsid w:val="00070F38"/>
    <w:rPr>
      <w:vertAlign w:val="superscript"/>
    </w:rPr>
  </w:style>
  <w:style w:type="paragraph" w:customStyle="1" w:styleId="NLNonNumberedBody">
    <w:name w:val="NL Non Numbered Body"/>
    <w:qFormat/>
    <w:rsid w:val="007309DB"/>
    <w:pPr>
      <w:spacing w:before="240" w:after="240" w:line="276" w:lineRule="auto"/>
      <w:ind w:left="720"/>
      <w:outlineLvl w:val="0"/>
    </w:pPr>
    <w:rPr>
      <w:rFonts w:ascii="Arial" w:eastAsia="Calibri" w:hAnsi="Arial" w:cs="Times New Roman"/>
      <w:kern w:val="0"/>
      <w:sz w:val="24"/>
      <w14:ligatures w14:val="none"/>
    </w:rPr>
  </w:style>
  <w:style w:type="table" w:styleId="TableGrid">
    <w:name w:val="Table Grid"/>
    <w:basedOn w:val="TableNormal"/>
    <w:uiPriority w:val="59"/>
    <w:rsid w:val="007309D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LBlueText">
    <w:name w:val="NL Blue Text"/>
    <w:uiPriority w:val="1"/>
    <w:qFormat/>
    <w:rsid w:val="007309DB"/>
    <w:rPr>
      <w:rFonts w:ascii="Arial" w:hAnsi="Arial"/>
      <w:color w:val="0000FF"/>
      <w:sz w:val="24"/>
    </w:rPr>
  </w:style>
  <w:style w:type="paragraph" w:customStyle="1" w:styleId="NLTableBody">
    <w:name w:val="NL Table Body"/>
    <w:qFormat/>
    <w:rsid w:val="007309DB"/>
    <w:pPr>
      <w:spacing w:after="240" w:line="276" w:lineRule="auto"/>
      <w:contextualSpacing/>
    </w:pPr>
    <w:rPr>
      <w:rFonts w:ascii="Arial" w:eastAsia="Calibri" w:hAnsi="Arial" w:cs="Times New Roman"/>
      <w:kern w:val="0"/>
      <w:sz w:val="24"/>
      <w14:ligatures w14:val="none"/>
    </w:rPr>
  </w:style>
  <w:style w:type="paragraph" w:styleId="Header">
    <w:name w:val="header"/>
    <w:basedOn w:val="Normal"/>
    <w:link w:val="HeaderChar"/>
    <w:uiPriority w:val="99"/>
    <w:unhideWhenUsed/>
    <w:rsid w:val="00985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C36"/>
  </w:style>
  <w:style w:type="paragraph" w:styleId="Footer">
    <w:name w:val="footer"/>
    <w:basedOn w:val="Normal"/>
    <w:link w:val="FooterChar"/>
    <w:uiPriority w:val="99"/>
    <w:unhideWhenUsed/>
    <w:rsid w:val="00985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6506">
      <w:bodyDiv w:val="1"/>
      <w:marLeft w:val="0"/>
      <w:marRight w:val="0"/>
      <w:marTop w:val="0"/>
      <w:marBottom w:val="0"/>
      <w:divBdr>
        <w:top w:val="none" w:sz="0" w:space="0" w:color="auto"/>
        <w:left w:val="none" w:sz="0" w:space="0" w:color="auto"/>
        <w:bottom w:val="none" w:sz="0" w:space="0" w:color="auto"/>
        <w:right w:val="none" w:sz="0" w:space="0" w:color="auto"/>
      </w:divBdr>
    </w:div>
    <w:div w:id="101148159">
      <w:bodyDiv w:val="1"/>
      <w:marLeft w:val="0"/>
      <w:marRight w:val="0"/>
      <w:marTop w:val="0"/>
      <w:marBottom w:val="0"/>
      <w:divBdr>
        <w:top w:val="none" w:sz="0" w:space="0" w:color="auto"/>
        <w:left w:val="none" w:sz="0" w:space="0" w:color="auto"/>
        <w:bottom w:val="none" w:sz="0" w:space="0" w:color="auto"/>
        <w:right w:val="none" w:sz="0" w:space="0" w:color="auto"/>
      </w:divBdr>
    </w:div>
    <w:div w:id="115953765">
      <w:bodyDiv w:val="1"/>
      <w:marLeft w:val="0"/>
      <w:marRight w:val="0"/>
      <w:marTop w:val="0"/>
      <w:marBottom w:val="0"/>
      <w:divBdr>
        <w:top w:val="none" w:sz="0" w:space="0" w:color="auto"/>
        <w:left w:val="none" w:sz="0" w:space="0" w:color="auto"/>
        <w:bottom w:val="none" w:sz="0" w:space="0" w:color="auto"/>
        <w:right w:val="none" w:sz="0" w:space="0" w:color="auto"/>
      </w:divBdr>
    </w:div>
    <w:div w:id="160439393">
      <w:bodyDiv w:val="1"/>
      <w:marLeft w:val="0"/>
      <w:marRight w:val="0"/>
      <w:marTop w:val="0"/>
      <w:marBottom w:val="0"/>
      <w:divBdr>
        <w:top w:val="none" w:sz="0" w:space="0" w:color="auto"/>
        <w:left w:val="none" w:sz="0" w:space="0" w:color="auto"/>
        <w:bottom w:val="none" w:sz="0" w:space="0" w:color="auto"/>
        <w:right w:val="none" w:sz="0" w:space="0" w:color="auto"/>
      </w:divBdr>
    </w:div>
    <w:div w:id="357783381">
      <w:bodyDiv w:val="1"/>
      <w:marLeft w:val="0"/>
      <w:marRight w:val="0"/>
      <w:marTop w:val="0"/>
      <w:marBottom w:val="0"/>
      <w:divBdr>
        <w:top w:val="none" w:sz="0" w:space="0" w:color="auto"/>
        <w:left w:val="none" w:sz="0" w:space="0" w:color="auto"/>
        <w:bottom w:val="none" w:sz="0" w:space="0" w:color="auto"/>
        <w:right w:val="none" w:sz="0" w:space="0" w:color="auto"/>
      </w:divBdr>
    </w:div>
    <w:div w:id="444009529">
      <w:bodyDiv w:val="1"/>
      <w:marLeft w:val="0"/>
      <w:marRight w:val="0"/>
      <w:marTop w:val="0"/>
      <w:marBottom w:val="0"/>
      <w:divBdr>
        <w:top w:val="none" w:sz="0" w:space="0" w:color="auto"/>
        <w:left w:val="none" w:sz="0" w:space="0" w:color="auto"/>
        <w:bottom w:val="none" w:sz="0" w:space="0" w:color="auto"/>
        <w:right w:val="none" w:sz="0" w:space="0" w:color="auto"/>
      </w:divBdr>
    </w:div>
    <w:div w:id="672490123">
      <w:bodyDiv w:val="1"/>
      <w:marLeft w:val="0"/>
      <w:marRight w:val="0"/>
      <w:marTop w:val="0"/>
      <w:marBottom w:val="0"/>
      <w:divBdr>
        <w:top w:val="none" w:sz="0" w:space="0" w:color="auto"/>
        <w:left w:val="none" w:sz="0" w:space="0" w:color="auto"/>
        <w:bottom w:val="none" w:sz="0" w:space="0" w:color="auto"/>
        <w:right w:val="none" w:sz="0" w:space="0" w:color="auto"/>
      </w:divBdr>
    </w:div>
    <w:div w:id="760876389">
      <w:bodyDiv w:val="1"/>
      <w:marLeft w:val="0"/>
      <w:marRight w:val="0"/>
      <w:marTop w:val="0"/>
      <w:marBottom w:val="0"/>
      <w:divBdr>
        <w:top w:val="none" w:sz="0" w:space="0" w:color="auto"/>
        <w:left w:val="none" w:sz="0" w:space="0" w:color="auto"/>
        <w:bottom w:val="none" w:sz="0" w:space="0" w:color="auto"/>
        <w:right w:val="none" w:sz="0" w:space="0" w:color="auto"/>
      </w:divBdr>
    </w:div>
    <w:div w:id="906961918">
      <w:bodyDiv w:val="1"/>
      <w:marLeft w:val="0"/>
      <w:marRight w:val="0"/>
      <w:marTop w:val="0"/>
      <w:marBottom w:val="0"/>
      <w:divBdr>
        <w:top w:val="none" w:sz="0" w:space="0" w:color="auto"/>
        <w:left w:val="none" w:sz="0" w:space="0" w:color="auto"/>
        <w:bottom w:val="none" w:sz="0" w:space="0" w:color="auto"/>
        <w:right w:val="none" w:sz="0" w:space="0" w:color="auto"/>
      </w:divBdr>
    </w:div>
    <w:div w:id="914973290">
      <w:bodyDiv w:val="1"/>
      <w:marLeft w:val="0"/>
      <w:marRight w:val="0"/>
      <w:marTop w:val="0"/>
      <w:marBottom w:val="0"/>
      <w:divBdr>
        <w:top w:val="none" w:sz="0" w:space="0" w:color="auto"/>
        <w:left w:val="none" w:sz="0" w:space="0" w:color="auto"/>
        <w:bottom w:val="none" w:sz="0" w:space="0" w:color="auto"/>
        <w:right w:val="none" w:sz="0" w:space="0" w:color="auto"/>
      </w:divBdr>
    </w:div>
    <w:div w:id="1513186541">
      <w:bodyDiv w:val="1"/>
      <w:marLeft w:val="0"/>
      <w:marRight w:val="0"/>
      <w:marTop w:val="0"/>
      <w:marBottom w:val="0"/>
      <w:divBdr>
        <w:top w:val="none" w:sz="0" w:space="0" w:color="auto"/>
        <w:left w:val="none" w:sz="0" w:space="0" w:color="auto"/>
        <w:bottom w:val="none" w:sz="0" w:space="0" w:color="auto"/>
        <w:right w:val="none" w:sz="0" w:space="0" w:color="auto"/>
      </w:divBdr>
    </w:div>
    <w:div w:id="1573469951">
      <w:bodyDiv w:val="1"/>
      <w:marLeft w:val="0"/>
      <w:marRight w:val="0"/>
      <w:marTop w:val="0"/>
      <w:marBottom w:val="0"/>
      <w:divBdr>
        <w:top w:val="none" w:sz="0" w:space="0" w:color="auto"/>
        <w:left w:val="none" w:sz="0" w:space="0" w:color="auto"/>
        <w:bottom w:val="none" w:sz="0" w:space="0" w:color="auto"/>
        <w:right w:val="none" w:sz="0" w:space="0" w:color="auto"/>
      </w:divBdr>
    </w:div>
    <w:div w:id="1719433444">
      <w:bodyDiv w:val="1"/>
      <w:marLeft w:val="0"/>
      <w:marRight w:val="0"/>
      <w:marTop w:val="0"/>
      <w:marBottom w:val="0"/>
      <w:divBdr>
        <w:top w:val="none" w:sz="0" w:space="0" w:color="auto"/>
        <w:left w:val="none" w:sz="0" w:space="0" w:color="auto"/>
        <w:bottom w:val="none" w:sz="0" w:space="0" w:color="auto"/>
        <w:right w:val="none" w:sz="0" w:space="0" w:color="auto"/>
      </w:divBdr>
    </w:div>
    <w:div w:id="1825002953">
      <w:bodyDiv w:val="1"/>
      <w:marLeft w:val="0"/>
      <w:marRight w:val="0"/>
      <w:marTop w:val="0"/>
      <w:marBottom w:val="0"/>
      <w:divBdr>
        <w:top w:val="none" w:sz="0" w:space="0" w:color="auto"/>
        <w:left w:val="none" w:sz="0" w:space="0" w:color="auto"/>
        <w:bottom w:val="none" w:sz="0" w:space="0" w:color="auto"/>
        <w:right w:val="none" w:sz="0" w:space="0" w:color="auto"/>
      </w:divBdr>
    </w:div>
    <w:div w:id="2016878549">
      <w:bodyDiv w:val="1"/>
      <w:marLeft w:val="0"/>
      <w:marRight w:val="0"/>
      <w:marTop w:val="0"/>
      <w:marBottom w:val="0"/>
      <w:divBdr>
        <w:top w:val="none" w:sz="0" w:space="0" w:color="auto"/>
        <w:left w:val="none" w:sz="0" w:space="0" w:color="auto"/>
        <w:bottom w:val="none" w:sz="0" w:space="0" w:color="auto"/>
        <w:right w:val="none" w:sz="0" w:space="0" w:color="auto"/>
      </w:divBdr>
    </w:div>
    <w:div w:id="21099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8352</TotalTime>
  <Pages>17</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Horton</dc:creator>
  <cp:keywords/>
  <dc:description/>
  <cp:lastModifiedBy>Microsoft account</cp:lastModifiedBy>
  <cp:revision>1615</cp:revision>
  <cp:lastPrinted>2024-05-14T15:21:00Z</cp:lastPrinted>
  <dcterms:created xsi:type="dcterms:W3CDTF">2024-04-19T10:38:00Z</dcterms:created>
  <dcterms:modified xsi:type="dcterms:W3CDTF">2024-05-15T18:56:00Z</dcterms:modified>
</cp:coreProperties>
</file>