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F2F1" w14:textId="0BBF857F" w:rsidR="00352277" w:rsidRDefault="00352277" w:rsidP="00352277">
      <w:pPr>
        <w:jc w:val="center"/>
        <w:rPr>
          <w:rFonts w:ascii="Arial" w:hAnsi="Arial" w:cs="Arial"/>
          <w:b/>
          <w:lang w:val="en-GB"/>
        </w:rPr>
      </w:pPr>
      <w:r w:rsidRPr="00CB5CDC">
        <w:rPr>
          <w:rFonts w:ascii="Arial" w:hAnsi="Arial" w:cs="Arial"/>
          <w:b/>
          <w:lang w:val="en-GB"/>
        </w:rPr>
        <w:t xml:space="preserve">Agenda for </w:t>
      </w:r>
      <w:r w:rsidR="00A25956">
        <w:rPr>
          <w:rFonts w:ascii="Arial" w:hAnsi="Arial" w:cs="Arial"/>
          <w:b/>
          <w:lang w:val="en-GB"/>
        </w:rPr>
        <w:t xml:space="preserve">Public Consultation Meeting </w:t>
      </w:r>
      <w:r w:rsidRPr="00CB5CDC">
        <w:rPr>
          <w:rFonts w:ascii="Arial" w:hAnsi="Arial" w:cs="Arial"/>
          <w:b/>
          <w:lang w:val="en-GB"/>
        </w:rPr>
        <w:t>an</w:t>
      </w:r>
      <w:r w:rsidR="00A25956">
        <w:rPr>
          <w:rFonts w:ascii="Arial" w:hAnsi="Arial" w:cs="Arial"/>
          <w:b/>
          <w:lang w:val="en-GB"/>
        </w:rPr>
        <w:t>d</w:t>
      </w:r>
      <w:r w:rsidRPr="00CB5CDC">
        <w:rPr>
          <w:rFonts w:ascii="Arial" w:hAnsi="Arial" w:cs="Arial"/>
          <w:b/>
          <w:lang w:val="en-GB"/>
        </w:rPr>
        <w:t xml:space="preserve"> Extraordinary Parish Council Meeting </w:t>
      </w:r>
    </w:p>
    <w:p w14:paraId="4D710066" w14:textId="77777777" w:rsidR="00A25956" w:rsidRPr="00CB5CDC" w:rsidRDefault="00A25956" w:rsidP="00352277">
      <w:pPr>
        <w:jc w:val="center"/>
        <w:rPr>
          <w:rFonts w:ascii="Arial" w:hAnsi="Arial" w:cs="Arial"/>
          <w:b/>
          <w:lang w:val="en-GB"/>
        </w:rPr>
      </w:pPr>
    </w:p>
    <w:p w14:paraId="352DDE3E" w14:textId="77777777" w:rsidR="00352277" w:rsidRPr="00CB5CDC" w:rsidRDefault="00352277" w:rsidP="00352277">
      <w:pPr>
        <w:jc w:val="center"/>
        <w:rPr>
          <w:rFonts w:ascii="Arial" w:hAnsi="Arial" w:cs="Arial"/>
          <w:b/>
          <w:lang w:val="en-GB"/>
        </w:rPr>
      </w:pPr>
      <w:r w:rsidRPr="00CB5CDC">
        <w:rPr>
          <w:rFonts w:ascii="Arial" w:hAnsi="Arial" w:cs="Arial"/>
          <w:b/>
          <w:lang w:val="en-GB"/>
        </w:rPr>
        <w:t>To be held on</w:t>
      </w:r>
    </w:p>
    <w:p w14:paraId="3BB3D06F" w14:textId="77777777" w:rsidR="00352277" w:rsidRPr="00CB5CDC" w:rsidRDefault="00352277" w:rsidP="00352277">
      <w:pPr>
        <w:jc w:val="center"/>
        <w:rPr>
          <w:rFonts w:ascii="Arial" w:hAnsi="Arial" w:cs="Arial"/>
          <w:lang w:val="en-GB"/>
        </w:rPr>
      </w:pPr>
    </w:p>
    <w:p w14:paraId="7C4FF8FA" w14:textId="77777777" w:rsidR="00352277" w:rsidRPr="00CB5CDC" w:rsidRDefault="00352277" w:rsidP="00352277">
      <w:pPr>
        <w:jc w:val="center"/>
        <w:rPr>
          <w:rFonts w:ascii="Arial" w:hAnsi="Arial" w:cs="Arial"/>
          <w:lang w:val="en-GB"/>
        </w:rPr>
      </w:pPr>
    </w:p>
    <w:p w14:paraId="230F9A0A" w14:textId="1B3CE386" w:rsidR="00352277" w:rsidRDefault="0091453F" w:rsidP="00352277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Wednesday </w:t>
      </w:r>
      <w:proofErr w:type="gramStart"/>
      <w:r w:rsidR="00A25956">
        <w:rPr>
          <w:rFonts w:ascii="Arial" w:hAnsi="Arial" w:cs="Arial"/>
          <w:b/>
          <w:lang w:val="en-GB"/>
        </w:rPr>
        <w:t>01</w:t>
      </w:r>
      <w:r w:rsidRPr="0091453F">
        <w:rPr>
          <w:rFonts w:ascii="Arial" w:hAnsi="Arial" w:cs="Arial"/>
          <w:b/>
          <w:vertAlign w:val="superscript"/>
          <w:lang w:val="en-GB"/>
        </w:rPr>
        <w:t>th</w:t>
      </w:r>
      <w:proofErr w:type="gramEnd"/>
      <w:r>
        <w:rPr>
          <w:rFonts w:ascii="Arial" w:hAnsi="Arial" w:cs="Arial"/>
          <w:b/>
          <w:lang w:val="en-GB"/>
        </w:rPr>
        <w:t xml:space="preserve"> January 2022</w:t>
      </w:r>
      <w:r w:rsidR="00AE4521" w:rsidRPr="00CB5CDC">
        <w:rPr>
          <w:rFonts w:ascii="Arial" w:hAnsi="Arial" w:cs="Arial"/>
          <w:b/>
          <w:lang w:val="en-GB"/>
        </w:rPr>
        <w:t xml:space="preserve"> </w:t>
      </w:r>
      <w:r w:rsidR="00352277" w:rsidRPr="00CB5CDC">
        <w:rPr>
          <w:rFonts w:ascii="Arial" w:hAnsi="Arial" w:cs="Arial"/>
          <w:b/>
          <w:lang w:val="en-GB"/>
        </w:rPr>
        <w:t xml:space="preserve">at </w:t>
      </w:r>
      <w:r w:rsidR="00E50A48" w:rsidRPr="00CB5CDC">
        <w:rPr>
          <w:rFonts w:ascii="Arial" w:hAnsi="Arial" w:cs="Arial"/>
          <w:b/>
          <w:lang w:val="en-GB"/>
        </w:rPr>
        <w:t>7</w:t>
      </w:r>
      <w:r w:rsidR="00FC5BD9" w:rsidRPr="00CB5CDC">
        <w:rPr>
          <w:rFonts w:ascii="Arial" w:hAnsi="Arial" w:cs="Arial"/>
          <w:b/>
          <w:lang w:val="en-GB"/>
        </w:rPr>
        <w:t>.</w:t>
      </w:r>
      <w:r w:rsidR="002A6E8C" w:rsidRPr="00CB5CDC">
        <w:rPr>
          <w:rFonts w:ascii="Arial" w:hAnsi="Arial" w:cs="Arial"/>
          <w:b/>
          <w:lang w:val="en-GB"/>
        </w:rPr>
        <w:t>30</w:t>
      </w:r>
      <w:r w:rsidR="00352277" w:rsidRPr="00CB5CDC">
        <w:rPr>
          <w:rFonts w:ascii="Arial" w:hAnsi="Arial" w:cs="Arial"/>
          <w:b/>
          <w:lang w:val="en-GB"/>
        </w:rPr>
        <w:t xml:space="preserve"> </w:t>
      </w:r>
      <w:r w:rsidR="002A6FBC" w:rsidRPr="00CB5CDC">
        <w:rPr>
          <w:rFonts w:ascii="Arial" w:hAnsi="Arial" w:cs="Arial"/>
          <w:b/>
          <w:lang w:val="en-GB"/>
        </w:rPr>
        <w:t>p.m.</w:t>
      </w:r>
    </w:p>
    <w:p w14:paraId="318DE3C0" w14:textId="2B6715B2" w:rsidR="00216EF2" w:rsidRDefault="00216EF2" w:rsidP="00352277">
      <w:pPr>
        <w:jc w:val="center"/>
        <w:rPr>
          <w:rFonts w:ascii="Arial" w:hAnsi="Arial" w:cs="Arial"/>
          <w:b/>
          <w:lang w:val="en-GB"/>
        </w:rPr>
      </w:pPr>
    </w:p>
    <w:p w14:paraId="2B41460B" w14:textId="77777777" w:rsidR="00216EF2" w:rsidRPr="00482C0F" w:rsidRDefault="00216EF2" w:rsidP="00216EF2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at</w:t>
      </w:r>
    </w:p>
    <w:p w14:paraId="0228DE8E" w14:textId="77777777" w:rsidR="00216EF2" w:rsidRPr="00482C0F" w:rsidRDefault="00216EF2" w:rsidP="00216EF2">
      <w:pPr>
        <w:jc w:val="center"/>
        <w:rPr>
          <w:rFonts w:ascii="Arial" w:hAnsi="Arial" w:cs="Arial"/>
          <w:lang w:val="en-GB"/>
        </w:rPr>
      </w:pPr>
    </w:p>
    <w:p w14:paraId="74EE96CB" w14:textId="77777777" w:rsidR="00216EF2" w:rsidRDefault="00216EF2" w:rsidP="00216EF2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Stanstead Village Community Centre</w:t>
      </w:r>
    </w:p>
    <w:p w14:paraId="2CB80915" w14:textId="77777777" w:rsidR="00216EF2" w:rsidRPr="00CB5CDC" w:rsidRDefault="00216EF2" w:rsidP="00352277">
      <w:pPr>
        <w:jc w:val="center"/>
        <w:rPr>
          <w:rFonts w:ascii="Arial" w:hAnsi="Arial" w:cs="Arial"/>
          <w:b/>
          <w:lang w:val="en-GB"/>
        </w:rPr>
      </w:pPr>
    </w:p>
    <w:p w14:paraId="1888984F" w14:textId="77777777" w:rsidR="00352277" w:rsidRPr="00CB5CDC" w:rsidRDefault="00352277" w:rsidP="002A6FBC">
      <w:pPr>
        <w:rPr>
          <w:rFonts w:ascii="Arial" w:hAnsi="Arial" w:cs="Arial"/>
          <w:lang w:val="en-GB"/>
        </w:rPr>
      </w:pPr>
    </w:p>
    <w:p w14:paraId="65BB925B" w14:textId="77777777" w:rsidR="00AE4521" w:rsidRPr="00CB5CDC" w:rsidRDefault="00AE4521" w:rsidP="00AE4521">
      <w:pPr>
        <w:pStyle w:val="NormalWeb"/>
        <w:rPr>
          <w:rFonts w:ascii="Arial" w:hAnsi="Arial" w:cs="Arial"/>
          <w:b/>
          <w:sz w:val="24"/>
          <w:szCs w:val="24"/>
          <w:u w:val="single"/>
        </w:rPr>
      </w:pPr>
      <w:r w:rsidRPr="00CB5CDC">
        <w:rPr>
          <w:rFonts w:ascii="Arial" w:hAnsi="Arial" w:cs="Arial"/>
          <w:b/>
          <w:sz w:val="24"/>
          <w:szCs w:val="24"/>
          <w:u w:val="single"/>
        </w:rPr>
        <w:t>Members of the public and representatives of press are cordially invited to attend this meeting.</w:t>
      </w:r>
    </w:p>
    <w:p w14:paraId="67EA9F2C" w14:textId="77777777" w:rsidR="00AE4521" w:rsidRPr="00CB5CDC" w:rsidRDefault="00AE4521" w:rsidP="00AE4521">
      <w:pPr>
        <w:jc w:val="center"/>
        <w:rPr>
          <w:rFonts w:ascii="Arial" w:hAnsi="Arial" w:cs="Arial"/>
          <w:b/>
          <w:u w:val="single"/>
        </w:rPr>
      </w:pPr>
    </w:p>
    <w:p w14:paraId="2EE94D54" w14:textId="77777777" w:rsidR="00AE4521" w:rsidRPr="00CB5CDC" w:rsidRDefault="00AE4521" w:rsidP="00AE4521">
      <w:pPr>
        <w:rPr>
          <w:rFonts w:ascii="Arial" w:hAnsi="Arial" w:cs="Arial"/>
          <w:b/>
          <w:u w:val="single"/>
        </w:rPr>
      </w:pPr>
      <w:r w:rsidRPr="00CB5CDC">
        <w:rPr>
          <w:rFonts w:ascii="Arial" w:hAnsi="Arial" w:cs="Arial"/>
        </w:rPr>
        <w:t>.</w:t>
      </w:r>
    </w:p>
    <w:p w14:paraId="47484A09" w14:textId="7DBD8E1A" w:rsidR="00AE4521" w:rsidRPr="00CB5CDC" w:rsidRDefault="00AE4521" w:rsidP="00AE4521">
      <w:pPr>
        <w:spacing w:line="276" w:lineRule="auto"/>
        <w:rPr>
          <w:rFonts w:ascii="Arial" w:hAnsi="Arial" w:cs="Arial"/>
        </w:rPr>
      </w:pPr>
      <w:r w:rsidRPr="00CB5CDC">
        <w:rPr>
          <w:rFonts w:ascii="Arial" w:hAnsi="Arial" w:cs="Arial"/>
          <w:b/>
        </w:rPr>
        <w:t>01.</w:t>
      </w:r>
      <w:r w:rsidR="00A25956">
        <w:rPr>
          <w:rFonts w:ascii="Arial" w:hAnsi="Arial" w:cs="Arial"/>
          <w:b/>
        </w:rPr>
        <w:t>01</w:t>
      </w:r>
      <w:r w:rsidRPr="00CB5CDC">
        <w:rPr>
          <w:rFonts w:ascii="Arial" w:hAnsi="Arial" w:cs="Arial"/>
          <w:b/>
        </w:rPr>
        <w:t>.</w:t>
      </w:r>
      <w:r w:rsidR="00A25956">
        <w:rPr>
          <w:rFonts w:ascii="Arial" w:hAnsi="Arial" w:cs="Arial"/>
          <w:b/>
        </w:rPr>
        <w:t>22</w:t>
      </w:r>
      <w:r w:rsidRPr="00CB5CDC">
        <w:rPr>
          <w:rFonts w:ascii="Arial" w:hAnsi="Arial" w:cs="Arial"/>
          <w:b/>
        </w:rPr>
        <w:tab/>
      </w:r>
      <w:r w:rsidRPr="00CB5CDC">
        <w:rPr>
          <w:rFonts w:ascii="Arial" w:hAnsi="Arial" w:cs="Arial"/>
        </w:rPr>
        <w:t>Chairman`s welcome and apologies for absence.</w:t>
      </w:r>
    </w:p>
    <w:p w14:paraId="3B4D0FCA" w14:textId="77777777" w:rsidR="00AE4521" w:rsidRPr="00CB5CDC" w:rsidRDefault="00AE4521" w:rsidP="00AE4521">
      <w:pPr>
        <w:spacing w:line="276" w:lineRule="auto"/>
        <w:rPr>
          <w:rFonts w:ascii="Arial" w:hAnsi="Arial" w:cs="Arial"/>
        </w:rPr>
      </w:pPr>
    </w:p>
    <w:p w14:paraId="16638E07" w14:textId="0F226A5E" w:rsidR="00AE4521" w:rsidRPr="00CB5CDC" w:rsidRDefault="00AE4521" w:rsidP="00AE4521">
      <w:pPr>
        <w:spacing w:line="276" w:lineRule="auto"/>
        <w:ind w:left="1440" w:hanging="1440"/>
        <w:rPr>
          <w:rFonts w:ascii="Arial" w:hAnsi="Arial" w:cs="Arial"/>
        </w:rPr>
      </w:pPr>
      <w:r w:rsidRPr="00CB5CDC">
        <w:rPr>
          <w:rFonts w:ascii="Arial" w:hAnsi="Arial" w:cs="Arial"/>
          <w:b/>
        </w:rPr>
        <w:t>02.</w:t>
      </w:r>
      <w:r w:rsidR="00A25956">
        <w:rPr>
          <w:rFonts w:ascii="Arial" w:hAnsi="Arial" w:cs="Arial"/>
          <w:b/>
        </w:rPr>
        <w:t>01</w:t>
      </w:r>
      <w:r w:rsidRPr="00CB5CDC">
        <w:rPr>
          <w:rFonts w:ascii="Arial" w:hAnsi="Arial" w:cs="Arial"/>
          <w:b/>
        </w:rPr>
        <w:t>.</w:t>
      </w:r>
      <w:r w:rsidR="00A25956">
        <w:rPr>
          <w:rFonts w:ascii="Arial" w:hAnsi="Arial" w:cs="Arial"/>
          <w:b/>
        </w:rPr>
        <w:t>22</w:t>
      </w:r>
      <w:r w:rsidRPr="00CB5CDC">
        <w:rPr>
          <w:rFonts w:ascii="Arial" w:hAnsi="Arial" w:cs="Arial"/>
          <w:b/>
        </w:rPr>
        <w:tab/>
      </w:r>
      <w:r w:rsidRPr="00CB5CDC">
        <w:rPr>
          <w:rFonts w:ascii="Arial" w:hAnsi="Arial" w:cs="Arial"/>
        </w:rPr>
        <w:t xml:space="preserve">To receive Councilors’ declarations of interest, pecuniary or non-pecuniary, in items on this Agenda. </w:t>
      </w:r>
    </w:p>
    <w:p w14:paraId="044C6DA0" w14:textId="77777777" w:rsidR="00AE4521" w:rsidRPr="00CB5CDC" w:rsidRDefault="00AE4521" w:rsidP="00AE4521">
      <w:pPr>
        <w:spacing w:line="276" w:lineRule="auto"/>
        <w:rPr>
          <w:rFonts w:ascii="Arial" w:hAnsi="Arial" w:cs="Arial"/>
        </w:rPr>
      </w:pPr>
    </w:p>
    <w:p w14:paraId="031646C1" w14:textId="4D731101" w:rsidR="00AE4521" w:rsidRDefault="00AE4521" w:rsidP="00AE4521">
      <w:pPr>
        <w:spacing w:line="276" w:lineRule="auto"/>
        <w:rPr>
          <w:rFonts w:ascii="Arial" w:hAnsi="Arial" w:cs="Arial"/>
        </w:rPr>
      </w:pPr>
      <w:r w:rsidRPr="00CB5CDC">
        <w:rPr>
          <w:rFonts w:ascii="Arial" w:hAnsi="Arial" w:cs="Arial"/>
          <w:b/>
        </w:rPr>
        <w:t>03.</w:t>
      </w:r>
      <w:r w:rsidR="00A25956">
        <w:rPr>
          <w:rFonts w:ascii="Arial" w:hAnsi="Arial" w:cs="Arial"/>
          <w:b/>
        </w:rPr>
        <w:t>01</w:t>
      </w:r>
      <w:r w:rsidRPr="00CB5CDC">
        <w:rPr>
          <w:rFonts w:ascii="Arial" w:hAnsi="Arial" w:cs="Arial"/>
          <w:b/>
        </w:rPr>
        <w:t>.</w:t>
      </w:r>
      <w:r w:rsidR="00A25956">
        <w:rPr>
          <w:rFonts w:ascii="Arial" w:hAnsi="Arial" w:cs="Arial"/>
          <w:b/>
        </w:rPr>
        <w:t>22</w:t>
      </w:r>
      <w:r w:rsidRPr="00CB5CDC">
        <w:rPr>
          <w:rFonts w:ascii="Arial" w:hAnsi="Arial" w:cs="Arial"/>
          <w:b/>
        </w:rPr>
        <w:tab/>
      </w:r>
      <w:r w:rsidRPr="00CB5CDC">
        <w:rPr>
          <w:rFonts w:ascii="Arial" w:hAnsi="Arial" w:cs="Arial"/>
        </w:rPr>
        <w:t>To consider Applications for Dispensations.</w:t>
      </w:r>
    </w:p>
    <w:p w14:paraId="076385A0" w14:textId="100A0174" w:rsidR="00A25956" w:rsidRDefault="00A25956" w:rsidP="00AE4521">
      <w:pPr>
        <w:spacing w:line="276" w:lineRule="auto"/>
        <w:rPr>
          <w:rFonts w:ascii="Arial" w:hAnsi="Arial" w:cs="Arial"/>
        </w:rPr>
      </w:pPr>
    </w:p>
    <w:p w14:paraId="6AE666B3" w14:textId="77777777" w:rsidR="00A25956" w:rsidRPr="00CB5CDC" w:rsidRDefault="00A25956" w:rsidP="00AE4521">
      <w:pPr>
        <w:spacing w:line="276" w:lineRule="auto"/>
        <w:rPr>
          <w:rFonts w:ascii="Arial" w:hAnsi="Arial" w:cs="Arial"/>
        </w:rPr>
      </w:pPr>
    </w:p>
    <w:p w14:paraId="08A5135D" w14:textId="13894694" w:rsidR="00AE4521" w:rsidRPr="00CB5CDC" w:rsidRDefault="00A25956" w:rsidP="00A25956">
      <w:pPr>
        <w:spacing w:line="276" w:lineRule="auto"/>
        <w:rPr>
          <w:rFonts w:ascii="Arial" w:hAnsi="Arial" w:cs="Arial"/>
        </w:rPr>
      </w:pPr>
      <w:r w:rsidRPr="00CB5CDC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4</w:t>
      </w:r>
      <w:r w:rsidRPr="00CB5CD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01</w:t>
      </w:r>
      <w:r w:rsidRPr="00CB5CD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222222"/>
          <w:shd w:val="clear" w:color="auto" w:fill="FFFFFF"/>
        </w:rPr>
        <w:t>Public Consultation Meeting</w:t>
      </w:r>
      <w:r w:rsidR="00E776E4">
        <w:rPr>
          <w:rFonts w:ascii="Arial" w:hAnsi="Arial" w:cs="Arial"/>
          <w:color w:val="222222"/>
          <w:shd w:val="clear" w:color="auto" w:fill="FFFFFF"/>
        </w:rPr>
        <w:t xml:space="preserve"> regarding “Quiet Lane” status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6DC8DB28" w14:textId="4D8C72AF" w:rsidR="00B864BC" w:rsidRPr="00CB5CDC" w:rsidRDefault="00B864BC" w:rsidP="00352277">
      <w:pPr>
        <w:rPr>
          <w:rFonts w:ascii="Arial" w:hAnsi="Arial" w:cs="Arial"/>
        </w:rPr>
      </w:pPr>
    </w:p>
    <w:p w14:paraId="1755E173" w14:textId="3B49EC9F" w:rsidR="00352277" w:rsidRDefault="003C5779" w:rsidP="00352277">
      <w:pPr>
        <w:rPr>
          <w:rFonts w:ascii="Arial" w:hAnsi="Arial" w:cs="Arial"/>
          <w:bCs/>
        </w:rPr>
      </w:pPr>
      <w:bookmarkStart w:id="0" w:name="_Hlk19616645"/>
      <w:bookmarkStart w:id="1" w:name="_Hlk19617606"/>
      <w:r w:rsidRPr="00CB5CDC">
        <w:rPr>
          <w:rFonts w:ascii="Arial" w:hAnsi="Arial" w:cs="Arial"/>
          <w:b/>
        </w:rPr>
        <w:t>0</w:t>
      </w:r>
      <w:r w:rsidR="00A25956">
        <w:rPr>
          <w:rFonts w:ascii="Arial" w:hAnsi="Arial" w:cs="Arial"/>
          <w:b/>
        </w:rPr>
        <w:t>5</w:t>
      </w:r>
      <w:r w:rsidRPr="00CB5CDC">
        <w:rPr>
          <w:rFonts w:ascii="Arial" w:hAnsi="Arial" w:cs="Arial"/>
          <w:b/>
        </w:rPr>
        <w:t>.</w:t>
      </w:r>
      <w:r w:rsidR="00A25956">
        <w:rPr>
          <w:rFonts w:ascii="Arial" w:hAnsi="Arial" w:cs="Arial"/>
          <w:b/>
        </w:rPr>
        <w:t>01</w:t>
      </w:r>
      <w:r w:rsidRPr="00CB5CDC">
        <w:rPr>
          <w:rFonts w:ascii="Arial" w:hAnsi="Arial" w:cs="Arial"/>
          <w:b/>
        </w:rPr>
        <w:t>.</w:t>
      </w:r>
      <w:bookmarkEnd w:id="0"/>
      <w:r w:rsidR="00A25956">
        <w:rPr>
          <w:rFonts w:ascii="Arial" w:hAnsi="Arial" w:cs="Arial"/>
          <w:b/>
        </w:rPr>
        <w:t>22</w:t>
      </w:r>
      <w:r w:rsidRPr="00CB5CDC">
        <w:rPr>
          <w:rFonts w:ascii="Arial" w:hAnsi="Arial" w:cs="Arial"/>
          <w:b/>
        </w:rPr>
        <w:tab/>
      </w:r>
      <w:r w:rsidR="0091453F" w:rsidRPr="00A25956">
        <w:rPr>
          <w:rFonts w:ascii="Arial" w:hAnsi="Arial" w:cs="Arial"/>
          <w:bCs/>
        </w:rPr>
        <w:t>To consider applying for “Quiet Lane” status</w:t>
      </w:r>
    </w:p>
    <w:p w14:paraId="09E806F1" w14:textId="255F0672" w:rsidR="00A25956" w:rsidRDefault="00A25956" w:rsidP="00352277">
      <w:pPr>
        <w:rPr>
          <w:rFonts w:ascii="Arial" w:hAnsi="Arial" w:cs="Arial"/>
          <w:bCs/>
        </w:rPr>
      </w:pPr>
    </w:p>
    <w:p w14:paraId="52DFEEC0" w14:textId="77777777" w:rsidR="0091453F" w:rsidRDefault="0091453F" w:rsidP="00352277">
      <w:pPr>
        <w:rPr>
          <w:rFonts w:ascii="Arial" w:hAnsi="Arial" w:cs="Arial"/>
          <w:b/>
        </w:rPr>
      </w:pPr>
    </w:p>
    <w:p w14:paraId="41FE8812" w14:textId="5CB6E923" w:rsidR="00FC3C1F" w:rsidRDefault="00FC3C1F" w:rsidP="00352277">
      <w:pPr>
        <w:rPr>
          <w:rFonts w:ascii="Arial" w:hAnsi="Arial" w:cs="Arial"/>
          <w:b/>
        </w:rPr>
      </w:pPr>
    </w:p>
    <w:bookmarkEnd w:id="1"/>
    <w:p w14:paraId="2E3580CE" w14:textId="77777777" w:rsidR="002A6E8C" w:rsidRPr="00CB5CDC" w:rsidRDefault="002A6E8C" w:rsidP="00352277">
      <w:pPr>
        <w:rPr>
          <w:rFonts w:ascii="Arial" w:hAnsi="Arial" w:cs="Arial"/>
        </w:rPr>
      </w:pPr>
    </w:p>
    <w:p w14:paraId="5EF366DF" w14:textId="1881AB9B" w:rsidR="00352277" w:rsidRPr="00CB5CDC" w:rsidRDefault="00352277" w:rsidP="00352277">
      <w:pPr>
        <w:rPr>
          <w:rFonts w:ascii="Arial" w:hAnsi="Arial" w:cs="Arial"/>
        </w:rPr>
      </w:pPr>
      <w:r w:rsidRPr="00CB5CDC">
        <w:rPr>
          <w:rFonts w:ascii="Arial" w:hAnsi="Arial" w:cs="Arial"/>
        </w:rPr>
        <w:t>Dat</w:t>
      </w:r>
      <w:r w:rsidR="004E468A" w:rsidRPr="00CB5CDC">
        <w:rPr>
          <w:rFonts w:ascii="Arial" w:hAnsi="Arial" w:cs="Arial"/>
        </w:rPr>
        <w:t xml:space="preserve">e of the next full meeting is </w:t>
      </w:r>
      <w:r w:rsidR="00C03052" w:rsidRPr="00CB5CDC">
        <w:rPr>
          <w:rFonts w:ascii="Arial" w:hAnsi="Arial" w:cs="Arial"/>
        </w:rPr>
        <w:t>M</w:t>
      </w:r>
      <w:r w:rsidR="008B1CD5" w:rsidRPr="00CB5CDC">
        <w:rPr>
          <w:rFonts w:ascii="Arial" w:hAnsi="Arial" w:cs="Arial"/>
        </w:rPr>
        <w:t>onday</w:t>
      </w:r>
      <w:r w:rsidR="00C03052" w:rsidRPr="00CB5CDC">
        <w:rPr>
          <w:rFonts w:ascii="Arial" w:hAnsi="Arial" w:cs="Arial"/>
        </w:rPr>
        <w:t xml:space="preserve"> </w:t>
      </w:r>
      <w:r w:rsidR="00FC3C1F">
        <w:rPr>
          <w:rFonts w:ascii="Arial" w:hAnsi="Arial" w:cs="Arial"/>
        </w:rPr>
        <w:t>24</w:t>
      </w:r>
      <w:r w:rsidR="00FC3C1F" w:rsidRPr="00FC3C1F">
        <w:rPr>
          <w:rFonts w:ascii="Arial" w:hAnsi="Arial" w:cs="Arial"/>
          <w:vertAlign w:val="superscript"/>
        </w:rPr>
        <w:t>th</w:t>
      </w:r>
      <w:r w:rsidR="00FC3C1F">
        <w:rPr>
          <w:rFonts w:ascii="Arial" w:hAnsi="Arial" w:cs="Arial"/>
        </w:rPr>
        <w:t xml:space="preserve"> January</w:t>
      </w:r>
      <w:r w:rsidR="00CB5CDC">
        <w:rPr>
          <w:rFonts w:ascii="Arial" w:hAnsi="Arial" w:cs="Arial"/>
        </w:rPr>
        <w:t xml:space="preserve"> 202</w:t>
      </w:r>
      <w:r w:rsidR="00FC3C1F">
        <w:rPr>
          <w:rFonts w:ascii="Arial" w:hAnsi="Arial" w:cs="Arial"/>
        </w:rPr>
        <w:t>2</w:t>
      </w:r>
      <w:r w:rsidR="00B864BC" w:rsidRPr="00CB5CDC">
        <w:rPr>
          <w:rFonts w:ascii="Arial" w:hAnsi="Arial" w:cs="Arial"/>
        </w:rPr>
        <w:t xml:space="preserve"> @ 7.30 pm</w:t>
      </w:r>
    </w:p>
    <w:p w14:paraId="3ABE71B9" w14:textId="77777777" w:rsidR="00352277" w:rsidRPr="00CB5CDC" w:rsidRDefault="00352277" w:rsidP="00352277">
      <w:pPr>
        <w:rPr>
          <w:rFonts w:ascii="Arial" w:hAnsi="Arial" w:cs="Arial"/>
        </w:rPr>
      </w:pPr>
    </w:p>
    <w:p w14:paraId="371D9196" w14:textId="61B1154D" w:rsidR="00352277" w:rsidRDefault="00352277" w:rsidP="00352277">
      <w:pPr>
        <w:rPr>
          <w:rFonts w:ascii="Arial" w:hAnsi="Arial" w:cs="Arial"/>
          <w:b/>
        </w:rPr>
      </w:pPr>
      <w:r w:rsidRPr="00CB5CDC">
        <w:rPr>
          <w:rFonts w:ascii="Arial" w:hAnsi="Arial" w:cs="Arial"/>
        </w:rPr>
        <w:t xml:space="preserve">Enquiries to Roy Weedon, 01787 281572 or email </w:t>
      </w:r>
      <w:hyperlink r:id="rId5" w:history="1">
        <w:r w:rsidR="00E50A48" w:rsidRPr="00CB5CDC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8B1CD5" w:rsidRPr="00CB5CDC">
        <w:rPr>
          <w:rStyle w:val="Hyperlink"/>
          <w:rFonts w:ascii="Arial" w:hAnsi="Arial" w:cs="Arial"/>
          <w:color w:val="auto"/>
        </w:rPr>
        <w:t xml:space="preserve">  </w:t>
      </w:r>
      <w:r w:rsidR="00E50A48" w:rsidRPr="00CB5CDC">
        <w:rPr>
          <w:rFonts w:ascii="Arial" w:hAnsi="Arial" w:cs="Arial"/>
        </w:rPr>
        <w:t xml:space="preserve"> </w:t>
      </w:r>
      <w:r w:rsidRPr="00CB5CDC">
        <w:rPr>
          <w:rFonts w:ascii="Arial" w:hAnsi="Arial" w:cs="Arial"/>
          <w:b/>
        </w:rPr>
        <w:t xml:space="preserve">  </w:t>
      </w:r>
    </w:p>
    <w:p w14:paraId="618B173E" w14:textId="3007916C" w:rsidR="00A83EF9" w:rsidRDefault="00A83EF9" w:rsidP="00352277">
      <w:pPr>
        <w:rPr>
          <w:rFonts w:ascii="Arial" w:hAnsi="Arial" w:cs="Arial"/>
          <w:b/>
        </w:rPr>
      </w:pPr>
    </w:p>
    <w:p w14:paraId="2D62A54A" w14:textId="69EA5EBE" w:rsidR="00A83EF9" w:rsidRPr="00CB5CDC" w:rsidRDefault="00A83EF9" w:rsidP="00352277">
      <w:pPr>
        <w:rPr>
          <w:rFonts w:ascii="Arial" w:hAnsi="Arial" w:cs="Arial"/>
        </w:rPr>
      </w:pPr>
      <w:r>
        <w:rPr>
          <w:rFonts w:ascii="Arial" w:hAnsi="Arial" w:cs="Arial"/>
          <w:b/>
        </w:rPr>
        <w:t>This is a public meeting so please follow Covid 19 rules regarding masks.</w:t>
      </w:r>
    </w:p>
    <w:sectPr w:rsidR="00A83EF9" w:rsidRPr="00CB5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134DD"/>
    <w:multiLevelType w:val="hybridMultilevel"/>
    <w:tmpl w:val="18F0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0D26"/>
    <w:multiLevelType w:val="hybridMultilevel"/>
    <w:tmpl w:val="1AEEA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CC21C8"/>
    <w:multiLevelType w:val="hybridMultilevel"/>
    <w:tmpl w:val="9EA46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23578"/>
    <w:multiLevelType w:val="hybridMultilevel"/>
    <w:tmpl w:val="0FE6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77"/>
    <w:rsid w:val="000316A2"/>
    <w:rsid w:val="00065661"/>
    <w:rsid w:val="00094547"/>
    <w:rsid w:val="00123B22"/>
    <w:rsid w:val="001477FC"/>
    <w:rsid w:val="00171D1D"/>
    <w:rsid w:val="00183F92"/>
    <w:rsid w:val="001D2EB9"/>
    <w:rsid w:val="00212E64"/>
    <w:rsid w:val="00216EF2"/>
    <w:rsid w:val="00295BF8"/>
    <w:rsid w:val="002A6E8C"/>
    <w:rsid w:val="002A6FBC"/>
    <w:rsid w:val="002E2BE5"/>
    <w:rsid w:val="002F2982"/>
    <w:rsid w:val="00352277"/>
    <w:rsid w:val="003C5779"/>
    <w:rsid w:val="0045008B"/>
    <w:rsid w:val="004555F4"/>
    <w:rsid w:val="0046028F"/>
    <w:rsid w:val="00497ED9"/>
    <w:rsid w:val="004E3603"/>
    <w:rsid w:val="004E468A"/>
    <w:rsid w:val="004F226A"/>
    <w:rsid w:val="00556F31"/>
    <w:rsid w:val="00597A87"/>
    <w:rsid w:val="005D2F27"/>
    <w:rsid w:val="0066747C"/>
    <w:rsid w:val="006D0D4D"/>
    <w:rsid w:val="006F55A5"/>
    <w:rsid w:val="00770B81"/>
    <w:rsid w:val="007A49FF"/>
    <w:rsid w:val="00801F38"/>
    <w:rsid w:val="00873044"/>
    <w:rsid w:val="008B1CD5"/>
    <w:rsid w:val="0091453F"/>
    <w:rsid w:val="00976BDF"/>
    <w:rsid w:val="009C5F26"/>
    <w:rsid w:val="009F4BE0"/>
    <w:rsid w:val="00A25956"/>
    <w:rsid w:val="00A56ABF"/>
    <w:rsid w:val="00A65CC9"/>
    <w:rsid w:val="00A672D4"/>
    <w:rsid w:val="00A83EF9"/>
    <w:rsid w:val="00AE4521"/>
    <w:rsid w:val="00B6453C"/>
    <w:rsid w:val="00B80C42"/>
    <w:rsid w:val="00B864BC"/>
    <w:rsid w:val="00BB3262"/>
    <w:rsid w:val="00C03052"/>
    <w:rsid w:val="00C050ED"/>
    <w:rsid w:val="00C706EF"/>
    <w:rsid w:val="00CB5CDC"/>
    <w:rsid w:val="00D9210F"/>
    <w:rsid w:val="00E22C2B"/>
    <w:rsid w:val="00E50A48"/>
    <w:rsid w:val="00E776E4"/>
    <w:rsid w:val="00E949ED"/>
    <w:rsid w:val="00ED3BE5"/>
    <w:rsid w:val="00FC3C1F"/>
    <w:rsid w:val="00FC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3D65"/>
  <w15:chartTrackingRefBased/>
  <w15:docId w15:val="{6777C64F-66A3-4C39-9421-3750713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number">
    <w:name w:val="casenumber"/>
    <w:basedOn w:val="DefaultParagraphFont"/>
    <w:rsid w:val="00B6453C"/>
  </w:style>
  <w:style w:type="character" w:customStyle="1" w:styleId="divider1">
    <w:name w:val="divider1"/>
    <w:basedOn w:val="DefaultParagraphFont"/>
    <w:rsid w:val="00B6453C"/>
  </w:style>
  <w:style w:type="character" w:customStyle="1" w:styleId="description">
    <w:name w:val="description"/>
    <w:basedOn w:val="DefaultParagraphFont"/>
    <w:rsid w:val="00B6453C"/>
  </w:style>
  <w:style w:type="character" w:customStyle="1" w:styleId="divider2">
    <w:name w:val="divider2"/>
    <w:basedOn w:val="DefaultParagraphFont"/>
    <w:rsid w:val="00B6453C"/>
  </w:style>
  <w:style w:type="character" w:customStyle="1" w:styleId="address">
    <w:name w:val="address"/>
    <w:basedOn w:val="DefaultParagraphFont"/>
    <w:rsid w:val="00B6453C"/>
  </w:style>
  <w:style w:type="character" w:customStyle="1" w:styleId="apple-converted-space">
    <w:name w:val="apple-converted-space"/>
    <w:basedOn w:val="DefaultParagraphFont"/>
    <w:rsid w:val="004E468A"/>
  </w:style>
  <w:style w:type="paragraph" w:styleId="ListParagraph">
    <w:name w:val="List Paragraph"/>
    <w:basedOn w:val="Normal"/>
    <w:uiPriority w:val="34"/>
    <w:qFormat/>
    <w:rsid w:val="000656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0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0ED"/>
    <w:rPr>
      <w:color w:val="808080"/>
      <w:shd w:val="clear" w:color="auto" w:fill="E6E6E6"/>
    </w:rPr>
  </w:style>
  <w:style w:type="paragraph" w:customStyle="1" w:styleId="pagehelp">
    <w:name w:val="pagehelp"/>
    <w:basedOn w:val="Normal"/>
    <w:rsid w:val="00C050ED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unhideWhenUsed/>
    <w:rsid w:val="00AE452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E4521"/>
    <w:rPr>
      <w:rFonts w:ascii="Arial" w:eastAsiaTheme="minorHAnsi" w:hAnsi="Arial" w:cs="Calibri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4521"/>
    <w:rPr>
      <w:rFonts w:ascii="Arial" w:hAnsi="Arial" w:cs="Calibr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23B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6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8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34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78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3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7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1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nstead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weedon</dc:creator>
  <cp:keywords/>
  <dc:description/>
  <cp:lastModifiedBy>roy weedon</cp:lastModifiedBy>
  <cp:revision>3</cp:revision>
  <dcterms:created xsi:type="dcterms:W3CDTF">2022-01-06T13:19:00Z</dcterms:created>
  <dcterms:modified xsi:type="dcterms:W3CDTF">2022-01-06T13:32:00Z</dcterms:modified>
</cp:coreProperties>
</file>